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FB16" w14:textId="21C3A6A5" w:rsidR="007401B4" w:rsidRPr="00F25337" w:rsidRDefault="00E34597" w:rsidP="00F25337">
      <w:pPr>
        <w:autoSpaceDE w:val="0"/>
        <w:autoSpaceDN w:val="0"/>
        <w:adjustRightInd w:val="0"/>
        <w:jc w:val="center"/>
        <w:rPr>
          <w:rFonts w:ascii="Myriad Pro" w:hAnsi="Myriad Pro"/>
          <w:b/>
          <w:bCs/>
          <w:color w:val="000000"/>
          <w:sz w:val="32"/>
        </w:rPr>
      </w:pPr>
      <w:r>
        <w:rPr>
          <w:rFonts w:ascii="Myriad Pro" w:hAnsi="Myriad Pro"/>
          <w:b/>
          <w:bCs/>
          <w:color w:val="000000"/>
          <w:sz w:val="32"/>
        </w:rPr>
        <w:t xml:space="preserve"> </w:t>
      </w:r>
      <w:r w:rsidR="007401B4">
        <w:rPr>
          <w:noProof/>
        </w:rPr>
        <w:drawing>
          <wp:inline distT="0" distB="0" distL="0" distR="0" wp14:anchorId="176334C8" wp14:editId="53EC87D1">
            <wp:extent cx="3948112" cy="8917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112" cy="891700"/>
                    </a:xfrm>
                    <a:prstGeom prst="rect">
                      <a:avLst/>
                    </a:prstGeom>
                    <a:noFill/>
                    <a:ln>
                      <a:noFill/>
                    </a:ln>
                  </pic:spPr>
                </pic:pic>
              </a:graphicData>
            </a:graphic>
          </wp:inline>
        </w:drawing>
      </w:r>
      <w:r w:rsidR="00F25337">
        <w:rPr>
          <w:rFonts w:ascii="Myriad Pro" w:hAnsi="Myriad Pro"/>
          <w:b/>
          <w:bCs/>
          <w:color w:val="000000"/>
          <w:sz w:val="32"/>
        </w:rPr>
        <w:br/>
      </w:r>
    </w:p>
    <w:p w14:paraId="4CB02C85" w14:textId="45F87724" w:rsidR="00897EEF" w:rsidRDefault="00BA5EEE" w:rsidP="009A5D63">
      <w:pPr>
        <w:autoSpaceDE w:val="0"/>
        <w:autoSpaceDN w:val="0"/>
        <w:adjustRightInd w:val="0"/>
        <w:jc w:val="center"/>
        <w:rPr>
          <w:rFonts w:ascii="Myriad Pro" w:hAnsi="Myriad Pro"/>
          <w:b/>
          <w:bCs/>
          <w:color w:val="000000"/>
          <w:szCs w:val="20"/>
        </w:rPr>
      </w:pPr>
      <w:r>
        <w:rPr>
          <w:rFonts w:ascii="Myriad Pro" w:hAnsi="Myriad Pro"/>
          <w:b/>
          <w:bCs/>
          <w:color w:val="000000"/>
          <w:szCs w:val="20"/>
        </w:rPr>
        <w:t>Narrative of Changes t</w:t>
      </w:r>
      <w:r w:rsidR="006B3DD5">
        <w:rPr>
          <w:rFonts w:ascii="Myriad Pro" w:hAnsi="Myriad Pro"/>
          <w:b/>
          <w:bCs/>
          <w:color w:val="000000"/>
          <w:szCs w:val="20"/>
        </w:rPr>
        <w:t>o the 202</w:t>
      </w:r>
      <w:r w:rsidR="007D0F32">
        <w:rPr>
          <w:rFonts w:ascii="Myriad Pro" w:hAnsi="Myriad Pro"/>
          <w:b/>
          <w:bCs/>
          <w:color w:val="000000"/>
          <w:szCs w:val="20"/>
        </w:rPr>
        <w:t>4-2027</w:t>
      </w:r>
      <w:r w:rsidR="006B3DD5">
        <w:rPr>
          <w:rFonts w:ascii="Myriad Pro" w:hAnsi="Myriad Pro"/>
          <w:b/>
          <w:bCs/>
          <w:color w:val="000000"/>
          <w:szCs w:val="20"/>
        </w:rPr>
        <w:t xml:space="preserve"> Transportation Improvement Program</w:t>
      </w:r>
      <w:r w:rsidR="006B3DD5">
        <w:rPr>
          <w:rFonts w:ascii="Myriad Pro" w:hAnsi="Myriad Pro"/>
          <w:b/>
          <w:bCs/>
          <w:color w:val="000000"/>
          <w:szCs w:val="20"/>
        </w:rPr>
        <w:br/>
        <w:t>(</w:t>
      </w:r>
      <w:r w:rsidR="009A5D63">
        <w:rPr>
          <w:rFonts w:ascii="Myriad Pro" w:hAnsi="Myriad Pro"/>
          <w:b/>
          <w:bCs/>
          <w:color w:val="000000"/>
          <w:szCs w:val="20"/>
        </w:rPr>
        <w:t xml:space="preserve">Adopted by the CVTPO 1/18/2024) </w:t>
      </w:r>
    </w:p>
    <w:p w14:paraId="50EC0769" w14:textId="77777777" w:rsidR="009A5D63" w:rsidRDefault="009A5D63" w:rsidP="009A5D63">
      <w:pPr>
        <w:autoSpaceDE w:val="0"/>
        <w:autoSpaceDN w:val="0"/>
        <w:adjustRightInd w:val="0"/>
        <w:jc w:val="center"/>
        <w:rPr>
          <w:rFonts w:ascii="Myriad Pro" w:hAnsi="Myriad Pro"/>
          <w:color w:val="000000"/>
          <w:szCs w:val="20"/>
        </w:rPr>
      </w:pPr>
    </w:p>
    <w:p w14:paraId="7142E421" w14:textId="77777777" w:rsidR="00897EEF" w:rsidRDefault="00897EEF" w:rsidP="00354092">
      <w:pPr>
        <w:autoSpaceDE w:val="0"/>
        <w:autoSpaceDN w:val="0"/>
        <w:adjustRightInd w:val="0"/>
        <w:spacing w:after="0" w:line="240" w:lineRule="auto"/>
        <w:rPr>
          <w:rFonts w:ascii="Myriad Pro" w:hAnsi="Myriad Pro"/>
          <w:color w:val="000000"/>
          <w:szCs w:val="20"/>
        </w:rPr>
      </w:pPr>
    </w:p>
    <w:p w14:paraId="63AD84B4" w14:textId="16566D9D" w:rsidR="006D1D6B" w:rsidRPr="00354092" w:rsidRDefault="006D1D6B" w:rsidP="00354092">
      <w:pPr>
        <w:autoSpaceDE w:val="0"/>
        <w:autoSpaceDN w:val="0"/>
        <w:adjustRightInd w:val="0"/>
        <w:spacing w:after="0" w:line="240" w:lineRule="auto"/>
        <w:rPr>
          <w:rFonts w:ascii="Myriad Pro" w:hAnsi="Myriad Pro"/>
          <w:color w:val="000000"/>
          <w:szCs w:val="20"/>
        </w:rPr>
      </w:pPr>
      <w:r w:rsidRPr="00354092">
        <w:rPr>
          <w:rFonts w:ascii="Myriad Pro" w:hAnsi="Myriad Pro"/>
          <w:color w:val="000000"/>
          <w:szCs w:val="20"/>
        </w:rPr>
        <w:t xml:space="preserve">The following </w:t>
      </w:r>
      <w:r w:rsidR="00E928FF">
        <w:rPr>
          <w:rFonts w:ascii="Myriad Pro" w:hAnsi="Myriad Pro"/>
          <w:color w:val="000000"/>
          <w:szCs w:val="20"/>
        </w:rPr>
        <w:t xml:space="preserve">Amendments </w:t>
      </w:r>
      <w:r w:rsidRPr="00354092">
        <w:rPr>
          <w:rFonts w:ascii="Myriad Pro" w:hAnsi="Myriad Pro"/>
          <w:color w:val="000000"/>
          <w:szCs w:val="20"/>
        </w:rPr>
        <w:t xml:space="preserve">to the </w:t>
      </w:r>
      <w:r w:rsidR="004E5E29" w:rsidRPr="00354092">
        <w:rPr>
          <w:rFonts w:ascii="Myriad Pro" w:hAnsi="Myriad Pro"/>
          <w:color w:val="000000"/>
          <w:szCs w:val="20"/>
        </w:rPr>
        <w:t>FY 2</w:t>
      </w:r>
      <w:r w:rsidR="007D0F32">
        <w:rPr>
          <w:rFonts w:ascii="Myriad Pro" w:hAnsi="Myriad Pro"/>
          <w:color w:val="000000"/>
          <w:szCs w:val="20"/>
        </w:rPr>
        <w:t>4</w:t>
      </w:r>
      <w:r w:rsidR="004E5E29" w:rsidRPr="00354092">
        <w:rPr>
          <w:rFonts w:ascii="Myriad Pro" w:hAnsi="Myriad Pro"/>
          <w:color w:val="000000"/>
          <w:szCs w:val="20"/>
        </w:rPr>
        <w:t>-2</w:t>
      </w:r>
      <w:r w:rsidR="007D0F32">
        <w:rPr>
          <w:rFonts w:ascii="Myriad Pro" w:hAnsi="Myriad Pro"/>
          <w:color w:val="000000"/>
          <w:szCs w:val="20"/>
        </w:rPr>
        <w:t>7</w:t>
      </w:r>
      <w:r w:rsidR="004E5E29" w:rsidRPr="00354092">
        <w:rPr>
          <w:rFonts w:ascii="Myriad Pro" w:hAnsi="Myriad Pro"/>
          <w:color w:val="000000"/>
          <w:szCs w:val="20"/>
        </w:rPr>
        <w:t xml:space="preserve"> </w:t>
      </w:r>
      <w:r w:rsidRPr="00354092">
        <w:rPr>
          <w:rFonts w:ascii="Myriad Pro" w:hAnsi="Myriad Pro"/>
          <w:color w:val="000000"/>
          <w:szCs w:val="20"/>
        </w:rPr>
        <w:t>Central Virginia Transportation Improvement Program (CVTIP) are proposed</w:t>
      </w:r>
      <w:r w:rsidR="006C0B82">
        <w:rPr>
          <w:rFonts w:ascii="Myriad Pro" w:hAnsi="Myriad Pro"/>
          <w:color w:val="000000"/>
          <w:szCs w:val="20"/>
        </w:rPr>
        <w:t xml:space="preserve"> and reflect amendment request by the Virginia Passenger Rail Authority and Greater Lynchburg Transit Company (GLTC)</w:t>
      </w:r>
      <w:r w:rsidRPr="00354092">
        <w:rPr>
          <w:rFonts w:ascii="Myriad Pro" w:hAnsi="Myriad Pro"/>
          <w:color w:val="000000"/>
          <w:szCs w:val="20"/>
        </w:rPr>
        <w:t>.</w:t>
      </w:r>
      <w:r w:rsidR="00FE15F8" w:rsidRPr="00354092">
        <w:rPr>
          <w:rFonts w:ascii="Myriad Pro" w:hAnsi="Myriad Pro"/>
          <w:color w:val="000000"/>
          <w:szCs w:val="20"/>
        </w:rPr>
        <w:t xml:space="preserve">  These</w:t>
      </w:r>
      <w:r w:rsidR="00E928FF">
        <w:rPr>
          <w:rFonts w:ascii="Myriad Pro" w:hAnsi="Myriad Pro"/>
          <w:color w:val="000000"/>
          <w:szCs w:val="20"/>
        </w:rPr>
        <w:t xml:space="preserve"> program funding changes</w:t>
      </w:r>
      <w:r w:rsidR="006C0B82">
        <w:rPr>
          <w:rFonts w:ascii="Myriad Pro" w:hAnsi="Myriad Pro"/>
          <w:color w:val="000000"/>
          <w:szCs w:val="20"/>
        </w:rPr>
        <w:t>, detailed below,</w:t>
      </w:r>
      <w:r w:rsidR="001F6D25">
        <w:rPr>
          <w:rFonts w:ascii="Myriad Pro" w:hAnsi="Myriad Pro"/>
          <w:color w:val="000000"/>
          <w:szCs w:val="20"/>
        </w:rPr>
        <w:t xml:space="preserve"> </w:t>
      </w:r>
      <w:r w:rsidR="00FE15F8" w:rsidRPr="00354092">
        <w:rPr>
          <w:rFonts w:ascii="Myriad Pro" w:hAnsi="Myriad Pro"/>
          <w:color w:val="000000"/>
          <w:szCs w:val="20"/>
        </w:rPr>
        <w:t xml:space="preserve">have been reviewed and </w:t>
      </w:r>
      <w:r w:rsidR="00857FA7" w:rsidRPr="00354092">
        <w:rPr>
          <w:rFonts w:ascii="Myriad Pro" w:hAnsi="Myriad Pro"/>
          <w:color w:val="000000"/>
          <w:szCs w:val="20"/>
        </w:rPr>
        <w:t xml:space="preserve">supported </w:t>
      </w:r>
      <w:r w:rsidR="00A055F0">
        <w:rPr>
          <w:rFonts w:ascii="Myriad Pro" w:hAnsi="Myriad Pro"/>
          <w:color w:val="000000"/>
          <w:szCs w:val="20"/>
        </w:rPr>
        <w:t>by agency staff</w:t>
      </w:r>
      <w:r w:rsidR="001F6D25">
        <w:rPr>
          <w:rFonts w:ascii="Myriad Pro" w:hAnsi="Myriad Pro"/>
          <w:color w:val="000000"/>
          <w:szCs w:val="20"/>
        </w:rPr>
        <w:t xml:space="preserve">.  </w:t>
      </w:r>
      <w:r w:rsidR="00A055F0">
        <w:rPr>
          <w:rFonts w:ascii="Myriad Pro" w:hAnsi="Myriad Pro"/>
          <w:color w:val="000000"/>
          <w:szCs w:val="20"/>
        </w:rPr>
        <w:t xml:space="preserve"> </w:t>
      </w:r>
    </w:p>
    <w:p w14:paraId="790A8124" w14:textId="77777777" w:rsidR="00354092" w:rsidRDefault="00354092" w:rsidP="00354092">
      <w:pPr>
        <w:autoSpaceDE w:val="0"/>
        <w:autoSpaceDN w:val="0"/>
        <w:adjustRightInd w:val="0"/>
        <w:spacing w:after="0" w:line="240" w:lineRule="auto"/>
        <w:rPr>
          <w:rFonts w:ascii="Myriad Pro" w:hAnsi="Myriad Pro"/>
          <w:color w:val="000000"/>
          <w:szCs w:val="20"/>
        </w:rPr>
      </w:pPr>
    </w:p>
    <w:p w14:paraId="495C4890" w14:textId="4EA4E95F" w:rsidR="00897EEF" w:rsidRDefault="00354092" w:rsidP="00354092">
      <w:pPr>
        <w:autoSpaceDE w:val="0"/>
        <w:autoSpaceDN w:val="0"/>
        <w:adjustRightInd w:val="0"/>
        <w:spacing w:after="0" w:line="240" w:lineRule="auto"/>
        <w:rPr>
          <w:rFonts w:ascii="Myriad Pro" w:hAnsi="Myriad Pro"/>
          <w:color w:val="000000"/>
          <w:szCs w:val="20"/>
        </w:rPr>
      </w:pPr>
      <w:r>
        <w:rPr>
          <w:rFonts w:ascii="Myriad Pro" w:hAnsi="Myriad Pro"/>
          <w:color w:val="000000"/>
          <w:szCs w:val="20"/>
        </w:rPr>
        <w:t xml:space="preserve">The </w:t>
      </w:r>
      <w:hyperlink r:id="rId11" w:history="1">
        <w:r w:rsidRPr="00556CCD">
          <w:rPr>
            <w:rStyle w:val="Hyperlink"/>
            <w:rFonts w:ascii="Myriad Pro" w:hAnsi="Myriad Pro"/>
            <w:szCs w:val="20"/>
          </w:rPr>
          <w:t xml:space="preserve">Virginia </w:t>
        </w:r>
        <w:r w:rsidR="007D0F32" w:rsidRPr="00556CCD">
          <w:rPr>
            <w:rStyle w:val="Hyperlink"/>
            <w:rFonts w:ascii="Myriad Pro" w:hAnsi="Myriad Pro"/>
            <w:szCs w:val="20"/>
          </w:rPr>
          <w:t>Passenger Rail Authority</w:t>
        </w:r>
      </w:hyperlink>
      <w:r w:rsidR="007D0F32">
        <w:rPr>
          <w:rFonts w:ascii="Myriad Pro" w:hAnsi="Myriad Pro"/>
          <w:color w:val="000000"/>
          <w:szCs w:val="20"/>
        </w:rPr>
        <w:t xml:space="preserve"> (VPRA) </w:t>
      </w:r>
      <w:r w:rsidR="00556CCD">
        <w:rPr>
          <w:rFonts w:ascii="Myriad Pro" w:hAnsi="Myriad Pro"/>
          <w:color w:val="000000"/>
          <w:szCs w:val="20"/>
        </w:rPr>
        <w:t xml:space="preserve">proposes the </w:t>
      </w:r>
      <w:r>
        <w:rPr>
          <w:rFonts w:ascii="Myriad Pro" w:hAnsi="Myriad Pro"/>
          <w:color w:val="000000"/>
          <w:szCs w:val="20"/>
        </w:rPr>
        <w:t xml:space="preserve">following </w:t>
      </w:r>
      <w:r w:rsidR="00794813">
        <w:rPr>
          <w:rFonts w:ascii="Myriad Pro" w:hAnsi="Myriad Pro"/>
          <w:color w:val="000000"/>
          <w:szCs w:val="20"/>
        </w:rPr>
        <w:t>project</w:t>
      </w:r>
      <w:r w:rsidR="00556CCD">
        <w:rPr>
          <w:rFonts w:ascii="Myriad Pro" w:hAnsi="Myriad Pro"/>
          <w:color w:val="000000"/>
          <w:szCs w:val="20"/>
        </w:rPr>
        <w:t xml:space="preserve"> inclusion into the FY24-27 CVTIP to reflect inclusion of </w:t>
      </w:r>
      <w:r>
        <w:rPr>
          <w:rFonts w:ascii="Myriad Pro" w:hAnsi="Myriad Pro"/>
          <w:color w:val="000000"/>
          <w:szCs w:val="20"/>
        </w:rPr>
        <w:t xml:space="preserve">to reflect </w:t>
      </w:r>
      <w:r w:rsidR="00A44210">
        <w:rPr>
          <w:rFonts w:ascii="Myriad Pro" w:hAnsi="Myriad Pro"/>
          <w:color w:val="000000"/>
          <w:szCs w:val="20"/>
        </w:rPr>
        <w:t xml:space="preserve">anticipated funding to the Commonwealth </w:t>
      </w:r>
      <w:r w:rsidR="00556CCD">
        <w:rPr>
          <w:rFonts w:ascii="Myriad Pro" w:hAnsi="Myriad Pro"/>
          <w:color w:val="000000"/>
          <w:szCs w:val="20"/>
        </w:rPr>
        <w:t xml:space="preserve">through FHWA Congestion Mitigation and Air Quality Improvement (CMAQ) </w:t>
      </w:r>
      <w:r w:rsidR="00A44210">
        <w:rPr>
          <w:rFonts w:ascii="Myriad Pro" w:hAnsi="Myriad Pro"/>
          <w:color w:val="000000"/>
          <w:szCs w:val="20"/>
        </w:rPr>
        <w:t>funding to support Amtrak commuter services operating expenses for two trains</w:t>
      </w:r>
      <w:r w:rsidR="00A71D36">
        <w:rPr>
          <w:rFonts w:ascii="Myriad Pro" w:hAnsi="Myriad Pro"/>
          <w:color w:val="000000"/>
          <w:szCs w:val="20"/>
        </w:rPr>
        <w:t xml:space="preserve"> on t</w:t>
      </w:r>
      <w:r w:rsidR="00A44210">
        <w:rPr>
          <w:rFonts w:ascii="Myriad Pro" w:hAnsi="Myriad Pro"/>
          <w:color w:val="000000"/>
          <w:szCs w:val="20"/>
        </w:rPr>
        <w:t xml:space="preserve">he Roanoke Route (Route 46) that traverse through the CVTPO region.  </w:t>
      </w:r>
      <w:r w:rsidR="002E74F6">
        <w:rPr>
          <w:rFonts w:ascii="Myriad Pro" w:hAnsi="Myriad Pro"/>
          <w:color w:val="000000"/>
          <w:szCs w:val="20"/>
        </w:rPr>
        <w:t xml:space="preserve"> </w:t>
      </w:r>
      <w:r w:rsidR="003D39B7">
        <w:rPr>
          <w:rFonts w:ascii="Myriad Pro" w:hAnsi="Myriad Pro"/>
          <w:color w:val="000000"/>
          <w:szCs w:val="20"/>
        </w:rPr>
        <w:br/>
      </w:r>
      <w:r w:rsidR="003D39B7">
        <w:rPr>
          <w:rFonts w:ascii="Myriad Pro" w:hAnsi="Myriad Pro"/>
          <w:color w:val="000000"/>
          <w:szCs w:val="20"/>
        </w:rPr>
        <w:br/>
        <w:t xml:space="preserve">FEMA considers the CMAQ-funded Amtrak projects to be exempt from air quality conformity requirements as the funding is going towards “operating assistance”, which is specifically listed as being exempt in Table 2 of EPA’s Transportation conformity rule.  </w:t>
      </w:r>
    </w:p>
    <w:p w14:paraId="118D0633" w14:textId="77777777" w:rsidR="00645C58" w:rsidRDefault="00645C58" w:rsidP="00354092">
      <w:pPr>
        <w:autoSpaceDE w:val="0"/>
        <w:autoSpaceDN w:val="0"/>
        <w:adjustRightInd w:val="0"/>
        <w:spacing w:after="0" w:line="240" w:lineRule="auto"/>
        <w:rPr>
          <w:rFonts w:ascii="Myriad Pro" w:hAnsi="Myriad Pro"/>
          <w:color w:val="000000"/>
          <w:szCs w:val="20"/>
        </w:rPr>
      </w:pPr>
    </w:p>
    <w:p w14:paraId="58F89FE2" w14:textId="2C82532D" w:rsidR="00645C58" w:rsidRDefault="00645C58" w:rsidP="00354092">
      <w:pPr>
        <w:autoSpaceDE w:val="0"/>
        <w:autoSpaceDN w:val="0"/>
        <w:adjustRightInd w:val="0"/>
        <w:spacing w:after="0" w:line="240" w:lineRule="auto"/>
        <w:rPr>
          <w:rFonts w:ascii="Myriad Pro" w:hAnsi="Myriad Pro"/>
          <w:color w:val="000000"/>
          <w:szCs w:val="20"/>
        </w:rPr>
      </w:pPr>
      <w:r>
        <w:rPr>
          <w:rFonts w:ascii="Myriad Pro" w:hAnsi="Myriad Pro"/>
          <w:color w:val="000000"/>
          <w:szCs w:val="20"/>
        </w:rPr>
        <w:t>The proposed Amendment</w:t>
      </w:r>
      <w:r w:rsidR="00F8465D">
        <w:rPr>
          <w:rFonts w:ascii="Myriad Pro" w:hAnsi="Myriad Pro"/>
          <w:color w:val="000000"/>
          <w:szCs w:val="20"/>
        </w:rPr>
        <w:t xml:space="preserve">, with adoption, will be </w:t>
      </w:r>
      <w:r>
        <w:rPr>
          <w:rFonts w:ascii="Myriad Pro" w:hAnsi="Myriad Pro"/>
          <w:color w:val="000000"/>
          <w:szCs w:val="20"/>
        </w:rPr>
        <w:t xml:space="preserve">located within Section 4:  Public Transportation and Transportation Demand Management (TDM) Projects.  </w:t>
      </w:r>
    </w:p>
    <w:p w14:paraId="0396E99D" w14:textId="3C4EEB1B" w:rsidR="00354092" w:rsidRDefault="00A71D36" w:rsidP="00354092">
      <w:pPr>
        <w:autoSpaceDE w:val="0"/>
        <w:autoSpaceDN w:val="0"/>
        <w:adjustRightInd w:val="0"/>
        <w:spacing w:after="0" w:line="240" w:lineRule="auto"/>
        <w:rPr>
          <w:rFonts w:ascii="Myriad Pro" w:hAnsi="Myriad Pro"/>
          <w:color w:val="000000"/>
          <w:szCs w:val="20"/>
        </w:rPr>
      </w:pPr>
      <w:r>
        <w:rPr>
          <w:rFonts w:ascii="Myriad Pro" w:hAnsi="Myriad Pro"/>
          <w:noProof/>
          <w:szCs w:val="20"/>
        </w:rPr>
        <mc:AlternateContent>
          <mc:Choice Requires="wps">
            <w:drawing>
              <wp:anchor distT="0" distB="0" distL="114300" distR="114300" simplePos="0" relativeHeight="251660288" behindDoc="0" locked="0" layoutInCell="1" allowOverlap="1" wp14:anchorId="51CB399F" wp14:editId="758D3BA6">
                <wp:simplePos x="0" y="0"/>
                <wp:positionH relativeFrom="column">
                  <wp:posOffset>-285750</wp:posOffset>
                </wp:positionH>
                <wp:positionV relativeFrom="paragraph">
                  <wp:posOffset>231775</wp:posOffset>
                </wp:positionV>
                <wp:extent cx="6772275" cy="3400425"/>
                <wp:effectExtent l="0" t="0" r="9525" b="9525"/>
                <wp:wrapNone/>
                <wp:docPr id="528362148" name="Text Box 1"/>
                <wp:cNvGraphicFramePr/>
                <a:graphic xmlns:a="http://schemas.openxmlformats.org/drawingml/2006/main">
                  <a:graphicData uri="http://schemas.microsoft.com/office/word/2010/wordprocessingShape">
                    <wps:wsp>
                      <wps:cNvSpPr txBox="1"/>
                      <wps:spPr>
                        <a:xfrm>
                          <a:off x="0" y="0"/>
                          <a:ext cx="6772275" cy="3400425"/>
                        </a:xfrm>
                        <a:prstGeom prst="rect">
                          <a:avLst/>
                        </a:prstGeom>
                        <a:solidFill>
                          <a:schemeClr val="lt1"/>
                        </a:solidFill>
                        <a:ln w="6350">
                          <a:noFill/>
                        </a:ln>
                      </wps:spPr>
                      <wps:txbx>
                        <w:txbxContent>
                          <w:p w14:paraId="77A4A96C" w14:textId="77944083" w:rsidR="00A71D36" w:rsidRDefault="00662F53" w:rsidP="00A71D36">
                            <w:pPr>
                              <w:keepNext/>
                            </w:pPr>
                            <w:r>
                              <w:rPr>
                                <w:noProof/>
                              </w:rPr>
                              <w:drawing>
                                <wp:inline distT="0" distB="0" distL="0" distR="0" wp14:anchorId="0D7BC865" wp14:editId="606264A4">
                                  <wp:extent cx="6583045" cy="2729865"/>
                                  <wp:effectExtent l="0" t="0" r="8255" b="0"/>
                                  <wp:docPr id="10326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8873" name=""/>
                                          <pic:cNvPicPr/>
                                        </pic:nvPicPr>
                                        <pic:blipFill>
                                          <a:blip r:embed="rId12"/>
                                          <a:stretch>
                                            <a:fillRect/>
                                          </a:stretch>
                                        </pic:blipFill>
                                        <pic:spPr>
                                          <a:xfrm>
                                            <a:off x="0" y="0"/>
                                            <a:ext cx="6583045" cy="2729865"/>
                                          </a:xfrm>
                                          <a:prstGeom prst="rect">
                                            <a:avLst/>
                                          </a:prstGeom>
                                        </pic:spPr>
                                      </pic:pic>
                                    </a:graphicData>
                                  </a:graphic>
                                </wp:inline>
                              </w:drawing>
                            </w:r>
                          </w:p>
                          <w:p w14:paraId="7E6683B5" w14:textId="77777777" w:rsidR="009F363C" w:rsidRDefault="00A71D36">
                            <w:r>
                              <w:t xml:space="preserve">     *  Total cost includes operating expenses from previous founding and estimated expenses through FY27 as there are </w:t>
                            </w:r>
                            <w:r>
                              <w:br/>
                              <w:t xml:space="preserve">          operating expenses without an end date.</w:t>
                            </w:r>
                          </w:p>
                          <w:p w14:paraId="32257B7B" w14:textId="3D1F9778" w:rsidR="00A71D36" w:rsidRDefault="009F363C">
                            <w:r>
                              <w:t xml:space="preserve">          Funding presented in full dollar amounts. </w:t>
                            </w:r>
                            <w:r w:rsidR="00A71D36">
                              <w:br/>
                            </w:r>
                          </w:p>
                          <w:p w14:paraId="6F72A39B" w14:textId="77777777" w:rsidR="00A71D36" w:rsidRDefault="00A71D36"/>
                          <w:p w14:paraId="5D89A48B" w14:textId="77777777" w:rsidR="00A71D36" w:rsidRDefault="00A71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B399F" id="_x0000_t202" coordsize="21600,21600" o:spt="202" path="m,l,21600r21600,l21600,xe">
                <v:stroke joinstyle="miter"/>
                <v:path gradientshapeok="t" o:connecttype="rect"/>
              </v:shapetype>
              <v:shape id="Text Box 1" o:spid="_x0000_s1026" type="#_x0000_t202" style="position:absolute;margin-left:-22.5pt;margin-top:18.25pt;width:533.25pt;height:26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" fillcolor="white [3201]" stroked="f" strokeweight=".5pt">
                <v:textbox>
                  <w:txbxContent>
                    <w:p w14:paraId="77A4A96C" w14:textId="77944083" w:rsidR="00A71D36" w:rsidRDefault="00662F53" w:rsidP="00A71D36">
                      <w:pPr>
                        <w:keepNext/>
                      </w:pPr>
                      <w:r>
                        <w:rPr>
                          <w:noProof/>
                        </w:rPr>
                        <w:drawing>
                          <wp:inline distT="0" distB="0" distL="0" distR="0" wp14:anchorId="0D7BC865" wp14:editId="606264A4">
                            <wp:extent cx="6583045" cy="2729865"/>
                            <wp:effectExtent l="0" t="0" r="8255" b="0"/>
                            <wp:docPr id="103268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68873" name=""/>
                                    <pic:cNvPicPr/>
                                  </pic:nvPicPr>
                                  <pic:blipFill>
                                    <a:blip r:embed="rId13"/>
                                    <a:stretch>
                                      <a:fillRect/>
                                    </a:stretch>
                                  </pic:blipFill>
                                  <pic:spPr>
                                    <a:xfrm>
                                      <a:off x="0" y="0"/>
                                      <a:ext cx="6583045" cy="2729865"/>
                                    </a:xfrm>
                                    <a:prstGeom prst="rect">
                                      <a:avLst/>
                                    </a:prstGeom>
                                  </pic:spPr>
                                </pic:pic>
                              </a:graphicData>
                            </a:graphic>
                          </wp:inline>
                        </w:drawing>
                      </w:r>
                    </w:p>
                    <w:p w14:paraId="7E6683B5" w14:textId="77777777" w:rsidR="009F363C" w:rsidRDefault="00A71D36">
                      <w:r>
                        <w:t xml:space="preserve">     *  Total cost includes operating expenses from previous founding and estimated expenses through FY27 as there are </w:t>
                      </w:r>
                      <w:r>
                        <w:br/>
                        <w:t xml:space="preserve">          operating expenses without an end date.</w:t>
                      </w:r>
                    </w:p>
                    <w:p w14:paraId="32257B7B" w14:textId="3D1F9778" w:rsidR="00A71D36" w:rsidRDefault="009F363C">
                      <w:r>
                        <w:t xml:space="preserve">          Funding presented in full dollar amounts. </w:t>
                      </w:r>
                      <w:r w:rsidR="00A71D36">
                        <w:br/>
                      </w:r>
                    </w:p>
                    <w:p w14:paraId="6F72A39B" w14:textId="77777777" w:rsidR="00A71D36" w:rsidRDefault="00A71D36"/>
                    <w:p w14:paraId="5D89A48B" w14:textId="77777777" w:rsidR="00A71D36" w:rsidRDefault="00A71D36"/>
                  </w:txbxContent>
                </v:textbox>
              </v:shape>
            </w:pict>
          </mc:Fallback>
        </mc:AlternateContent>
      </w:r>
      <w:r w:rsidR="00354092" w:rsidRPr="00354092">
        <w:rPr>
          <w:rFonts w:ascii="Myriad Pro" w:hAnsi="Myriad Pro"/>
          <w:color w:val="000000"/>
          <w:szCs w:val="20"/>
        </w:rPr>
        <w:br/>
      </w:r>
    </w:p>
    <w:p w14:paraId="7E8FA236" w14:textId="44C250C2" w:rsidR="00755A9A" w:rsidRPr="00755A9A" w:rsidRDefault="00755A9A" w:rsidP="00755A9A">
      <w:pPr>
        <w:rPr>
          <w:rFonts w:ascii="Myriad Pro" w:hAnsi="Myriad Pro"/>
          <w:szCs w:val="20"/>
        </w:rPr>
      </w:pPr>
    </w:p>
    <w:p w14:paraId="57895A86" w14:textId="77777777" w:rsidR="00755A9A" w:rsidRPr="00755A9A" w:rsidRDefault="00755A9A" w:rsidP="00755A9A">
      <w:pPr>
        <w:rPr>
          <w:rFonts w:ascii="Myriad Pro" w:hAnsi="Myriad Pro"/>
          <w:szCs w:val="20"/>
        </w:rPr>
      </w:pPr>
    </w:p>
    <w:p w14:paraId="24BFDCF1" w14:textId="1312EF3F" w:rsidR="00755A9A" w:rsidRPr="00755A9A" w:rsidRDefault="00755A9A" w:rsidP="00755A9A">
      <w:pPr>
        <w:rPr>
          <w:rFonts w:ascii="Myriad Pro" w:hAnsi="Myriad Pro"/>
          <w:szCs w:val="20"/>
        </w:rPr>
      </w:pPr>
    </w:p>
    <w:p w14:paraId="63EA2D25" w14:textId="477279D9" w:rsidR="00755A9A" w:rsidRPr="00755A9A" w:rsidRDefault="00755A9A" w:rsidP="00755A9A">
      <w:pPr>
        <w:rPr>
          <w:rFonts w:ascii="Myriad Pro" w:hAnsi="Myriad Pro"/>
          <w:szCs w:val="20"/>
        </w:rPr>
      </w:pPr>
    </w:p>
    <w:p w14:paraId="1935EFA7" w14:textId="0DB3F594" w:rsidR="00755A9A" w:rsidRPr="00755A9A" w:rsidRDefault="00755A9A" w:rsidP="00755A9A">
      <w:pPr>
        <w:rPr>
          <w:rFonts w:ascii="Myriad Pro" w:hAnsi="Myriad Pro"/>
          <w:szCs w:val="20"/>
        </w:rPr>
      </w:pPr>
    </w:p>
    <w:p w14:paraId="00F4C1AF" w14:textId="524817BE" w:rsidR="00755A9A" w:rsidRPr="00755A9A" w:rsidRDefault="00755A9A" w:rsidP="00755A9A">
      <w:pPr>
        <w:rPr>
          <w:rFonts w:ascii="Myriad Pro" w:hAnsi="Myriad Pro"/>
          <w:szCs w:val="20"/>
        </w:rPr>
      </w:pPr>
    </w:p>
    <w:p w14:paraId="3120655D" w14:textId="74AD6961" w:rsidR="00755A9A" w:rsidRPr="00755A9A" w:rsidRDefault="00755A9A" w:rsidP="00755A9A">
      <w:pPr>
        <w:rPr>
          <w:rFonts w:ascii="Myriad Pro" w:hAnsi="Myriad Pro"/>
          <w:szCs w:val="20"/>
        </w:rPr>
      </w:pPr>
    </w:p>
    <w:p w14:paraId="426BE3B1" w14:textId="3A6A8E97" w:rsidR="00755A9A" w:rsidRPr="00755A9A" w:rsidRDefault="00755A9A" w:rsidP="00755A9A">
      <w:pPr>
        <w:rPr>
          <w:rFonts w:ascii="Myriad Pro" w:hAnsi="Myriad Pro"/>
          <w:szCs w:val="20"/>
        </w:rPr>
      </w:pPr>
    </w:p>
    <w:p w14:paraId="062967B2" w14:textId="24D9C530" w:rsidR="00755A9A" w:rsidRDefault="00755A9A" w:rsidP="00755A9A">
      <w:pPr>
        <w:rPr>
          <w:rFonts w:ascii="Myriad Pro" w:hAnsi="Myriad Pro"/>
          <w:szCs w:val="20"/>
        </w:rPr>
      </w:pPr>
    </w:p>
    <w:p w14:paraId="176DE37D" w14:textId="1F823CCB" w:rsidR="00897F09" w:rsidRDefault="00897F09" w:rsidP="00897F09">
      <w:pPr>
        <w:spacing w:after="0" w:line="240" w:lineRule="auto"/>
        <w:rPr>
          <w:rFonts w:ascii="Myriad Pro" w:hAnsi="Myriad Pro"/>
          <w:szCs w:val="20"/>
        </w:rPr>
      </w:pPr>
    </w:p>
    <w:p w14:paraId="3AE7779F" w14:textId="2E13724B" w:rsidR="00697C49" w:rsidRDefault="00697C49" w:rsidP="00755A9A">
      <w:pPr>
        <w:rPr>
          <w:rFonts w:ascii="Myriad Pro" w:hAnsi="Myriad Pro"/>
          <w:szCs w:val="20"/>
        </w:rPr>
      </w:pPr>
    </w:p>
    <w:p w14:paraId="2D399178" w14:textId="366D9502" w:rsidR="006C0B82" w:rsidRDefault="006C0B82">
      <w:pPr>
        <w:rPr>
          <w:rFonts w:ascii="Myriad Pro" w:hAnsi="Myriad Pro"/>
          <w:szCs w:val="20"/>
        </w:rPr>
      </w:pPr>
      <w:r>
        <w:rPr>
          <w:rFonts w:ascii="Myriad Pro" w:hAnsi="Myriad Pro"/>
          <w:szCs w:val="20"/>
        </w:rPr>
        <w:br w:type="page"/>
      </w:r>
    </w:p>
    <w:p w14:paraId="24FA4CF6" w14:textId="7620E37F" w:rsidR="00FE1440" w:rsidRDefault="006C0B82" w:rsidP="006C0B82">
      <w:pPr>
        <w:spacing w:after="0" w:line="240" w:lineRule="auto"/>
        <w:rPr>
          <w:rFonts w:ascii="Myriad Pro" w:hAnsi="Myriad Pro"/>
          <w:szCs w:val="20"/>
        </w:rPr>
      </w:pPr>
      <w:r>
        <w:rPr>
          <w:rFonts w:ascii="Myriad Pro" w:hAnsi="Myriad Pro"/>
          <w:szCs w:val="20"/>
        </w:rPr>
        <w:lastRenderedPageBreak/>
        <w:t>The Virginia Department of Rail and Public Transit (DRPT), on behalf of the Greater Lynchburg Transit Company (GLTC) will execute the following Amendments to the CVTIP to account for anticipated new program funding, programmatic expenditure reallocation and project removal.  The following outlines the full summary of GLTC funding program changes from the FY2024-2027 CVTIP adopted by the CVTPO May 18, 2023.</w:t>
      </w:r>
    </w:p>
    <w:p w14:paraId="1B645DA2" w14:textId="3CEE76CE" w:rsidR="006C0B82" w:rsidRDefault="00BC036F" w:rsidP="006C0B82">
      <w:pPr>
        <w:spacing w:after="0" w:line="240" w:lineRule="auto"/>
        <w:rPr>
          <w:rFonts w:ascii="Myriad Pro" w:hAnsi="Myriad Pro"/>
          <w:szCs w:val="20"/>
        </w:rPr>
      </w:pPr>
      <w:r>
        <w:rPr>
          <w:rFonts w:ascii="Myriad Pro" w:hAnsi="Myriad Pro"/>
          <w:noProof/>
          <w:szCs w:val="20"/>
        </w:rPr>
        <mc:AlternateContent>
          <mc:Choice Requires="wps">
            <w:drawing>
              <wp:anchor distT="0" distB="0" distL="114300" distR="114300" simplePos="0" relativeHeight="251661312" behindDoc="0" locked="0" layoutInCell="1" allowOverlap="1" wp14:anchorId="6C62252B" wp14:editId="6DC0FA2E">
                <wp:simplePos x="0" y="0"/>
                <wp:positionH relativeFrom="column">
                  <wp:posOffset>-838200</wp:posOffset>
                </wp:positionH>
                <wp:positionV relativeFrom="paragraph">
                  <wp:posOffset>49022</wp:posOffset>
                </wp:positionV>
                <wp:extent cx="7610475" cy="1381125"/>
                <wp:effectExtent l="0" t="0" r="9525" b="9525"/>
                <wp:wrapNone/>
                <wp:docPr id="1248343855" name="Text Box 2"/>
                <wp:cNvGraphicFramePr/>
                <a:graphic xmlns:a="http://schemas.openxmlformats.org/drawingml/2006/main">
                  <a:graphicData uri="http://schemas.microsoft.com/office/word/2010/wordprocessingShape">
                    <wps:wsp>
                      <wps:cNvSpPr txBox="1"/>
                      <wps:spPr>
                        <a:xfrm>
                          <a:off x="0" y="0"/>
                          <a:ext cx="7610475" cy="1381125"/>
                        </a:xfrm>
                        <a:prstGeom prst="rect">
                          <a:avLst/>
                        </a:prstGeom>
                        <a:solidFill>
                          <a:schemeClr val="lt1"/>
                        </a:solidFill>
                        <a:ln w="6350">
                          <a:noFill/>
                        </a:ln>
                      </wps:spPr>
                      <wps:txbx>
                        <w:txbxContent>
                          <w:p w14:paraId="0B9ED8B4" w14:textId="21E8BF7D" w:rsidR="00BC036F" w:rsidRDefault="00E47769" w:rsidP="00E47769">
                            <w:pPr>
                              <w:jc w:val="center"/>
                            </w:pPr>
                            <w:r w:rsidRPr="00E47769">
                              <w:rPr>
                                <w:noProof/>
                              </w:rPr>
                              <w:drawing>
                                <wp:inline distT="0" distB="0" distL="0" distR="0" wp14:anchorId="363E36E8" wp14:editId="239E4721">
                                  <wp:extent cx="6375469" cy="1219200"/>
                                  <wp:effectExtent l="0" t="0" r="6350" b="0"/>
                                  <wp:docPr id="718166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5676" cy="1219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252B" id="Text Box 2" o:spid="_x0000_s1027" type="#_x0000_t202" style="position:absolute;margin-left:-66pt;margin-top:3.85pt;width:599.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" fillcolor="white [3201]" stroked="f" strokeweight=".5pt">
                <v:textbox>
                  <w:txbxContent>
                    <w:p w14:paraId="0B9ED8B4" w14:textId="21E8BF7D" w:rsidR="00BC036F" w:rsidRDefault="00E47769" w:rsidP="00E47769">
                      <w:pPr>
                        <w:jc w:val="center"/>
                      </w:pPr>
                      <w:r w:rsidRPr="00E47769">
                        <w:rPr>
                          <w:noProof/>
                        </w:rPr>
                        <w:drawing>
                          <wp:inline distT="0" distB="0" distL="0" distR="0" wp14:anchorId="363E36E8" wp14:editId="239E4721">
                            <wp:extent cx="6375469" cy="1219200"/>
                            <wp:effectExtent l="0" t="0" r="6350" b="0"/>
                            <wp:docPr id="7181661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5676" cy="1219240"/>
                                    </a:xfrm>
                                    <a:prstGeom prst="rect">
                                      <a:avLst/>
                                    </a:prstGeom>
                                    <a:noFill/>
                                    <a:ln>
                                      <a:noFill/>
                                    </a:ln>
                                  </pic:spPr>
                                </pic:pic>
                              </a:graphicData>
                            </a:graphic>
                          </wp:inline>
                        </w:drawing>
                      </w:r>
                    </w:p>
                  </w:txbxContent>
                </v:textbox>
              </v:shape>
            </w:pict>
          </mc:Fallback>
        </mc:AlternateContent>
      </w:r>
    </w:p>
    <w:p w14:paraId="74B2414F" w14:textId="0291FF6A" w:rsidR="006C0B82" w:rsidRDefault="006C0B82" w:rsidP="006C0B82">
      <w:pPr>
        <w:spacing w:after="0" w:line="240" w:lineRule="auto"/>
        <w:rPr>
          <w:rFonts w:ascii="Myriad Pro" w:hAnsi="Myriad Pro"/>
          <w:szCs w:val="20"/>
        </w:rPr>
      </w:pPr>
    </w:p>
    <w:p w14:paraId="75891B06" w14:textId="77777777" w:rsidR="00D63297" w:rsidRPr="00D63297" w:rsidRDefault="00D63297" w:rsidP="00D63297">
      <w:pPr>
        <w:rPr>
          <w:rFonts w:ascii="Myriad Pro" w:hAnsi="Myriad Pro"/>
          <w:szCs w:val="20"/>
        </w:rPr>
      </w:pPr>
    </w:p>
    <w:p w14:paraId="23F2D898" w14:textId="77777777" w:rsidR="00D63297" w:rsidRPr="00D63297" w:rsidRDefault="00D63297" w:rsidP="00D63297">
      <w:pPr>
        <w:rPr>
          <w:rFonts w:ascii="Myriad Pro" w:hAnsi="Myriad Pro"/>
          <w:szCs w:val="20"/>
        </w:rPr>
      </w:pPr>
    </w:p>
    <w:p w14:paraId="6A01DD87" w14:textId="6DA2F921" w:rsidR="00D63297" w:rsidRPr="00D63297" w:rsidRDefault="002D1551" w:rsidP="00D63297">
      <w:pPr>
        <w:rPr>
          <w:rFonts w:ascii="Myriad Pro" w:hAnsi="Myriad Pro"/>
          <w:szCs w:val="20"/>
        </w:rPr>
      </w:pPr>
      <w:r>
        <w:rPr>
          <w:rFonts w:ascii="Myriad Pro" w:hAnsi="Myriad Pro"/>
          <w:noProof/>
          <w:szCs w:val="20"/>
        </w:rPr>
        <mc:AlternateContent>
          <mc:Choice Requires="wps">
            <w:drawing>
              <wp:anchor distT="0" distB="0" distL="114300" distR="114300" simplePos="0" relativeHeight="251662336" behindDoc="0" locked="0" layoutInCell="1" allowOverlap="1" wp14:anchorId="08AE9DAA" wp14:editId="3792AFCB">
                <wp:simplePos x="0" y="0"/>
                <wp:positionH relativeFrom="column">
                  <wp:posOffset>-762000</wp:posOffset>
                </wp:positionH>
                <wp:positionV relativeFrom="paragraph">
                  <wp:posOffset>394970</wp:posOffset>
                </wp:positionV>
                <wp:extent cx="7465060" cy="1400175"/>
                <wp:effectExtent l="0" t="0" r="2540" b="9525"/>
                <wp:wrapNone/>
                <wp:docPr id="1589425747" name="Text Box 7"/>
                <wp:cNvGraphicFramePr/>
                <a:graphic xmlns:a="http://schemas.openxmlformats.org/drawingml/2006/main">
                  <a:graphicData uri="http://schemas.microsoft.com/office/word/2010/wordprocessingShape">
                    <wps:wsp>
                      <wps:cNvSpPr txBox="1"/>
                      <wps:spPr>
                        <a:xfrm>
                          <a:off x="0" y="0"/>
                          <a:ext cx="7465060" cy="1400175"/>
                        </a:xfrm>
                        <a:prstGeom prst="rect">
                          <a:avLst/>
                        </a:prstGeom>
                        <a:solidFill>
                          <a:schemeClr val="lt1"/>
                        </a:solidFill>
                        <a:ln w="6350">
                          <a:noFill/>
                        </a:ln>
                      </wps:spPr>
                      <wps:txbx>
                        <w:txbxContent>
                          <w:p w14:paraId="5C88B3CC" w14:textId="6BE8EFFD" w:rsidR="00BC036F" w:rsidRDefault="00C27C33" w:rsidP="00E47769">
                            <w:pPr>
                              <w:jc w:val="center"/>
                            </w:pPr>
                            <w:r w:rsidRPr="00C27C33">
                              <w:rPr>
                                <w:noProof/>
                              </w:rPr>
                              <w:drawing>
                                <wp:inline distT="0" distB="0" distL="0" distR="0" wp14:anchorId="361361D8" wp14:editId="46B0E8F6">
                                  <wp:extent cx="6386169" cy="1249265"/>
                                  <wp:effectExtent l="0" t="0" r="0" b="8255"/>
                                  <wp:docPr id="15016758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7154" cy="12572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E9DAA" id="Text Box 7" o:spid="_x0000_s1028" type="#_x0000_t202" style="position:absolute;margin-left:-60pt;margin-top:31.1pt;width:587.8pt;height:11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" fillcolor="white [3201]" stroked="f" strokeweight=".5pt">
                <v:textbox>
                  <w:txbxContent>
                    <w:p w14:paraId="5C88B3CC" w14:textId="6BE8EFFD" w:rsidR="00BC036F" w:rsidRDefault="00C27C33" w:rsidP="00E47769">
                      <w:pPr>
                        <w:jc w:val="center"/>
                      </w:pPr>
                      <w:r w:rsidRPr="00C27C33">
                        <w:rPr>
                          <w:noProof/>
                        </w:rPr>
                        <w:drawing>
                          <wp:inline distT="0" distB="0" distL="0" distR="0" wp14:anchorId="361361D8" wp14:editId="46B0E8F6">
                            <wp:extent cx="6386169" cy="1249265"/>
                            <wp:effectExtent l="0" t="0" r="0" b="8255"/>
                            <wp:docPr id="150167584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7154" cy="1257282"/>
                                    </a:xfrm>
                                    <a:prstGeom prst="rect">
                                      <a:avLst/>
                                    </a:prstGeom>
                                    <a:noFill/>
                                    <a:ln>
                                      <a:noFill/>
                                    </a:ln>
                                  </pic:spPr>
                                </pic:pic>
                              </a:graphicData>
                            </a:graphic>
                          </wp:inline>
                        </w:drawing>
                      </w:r>
                    </w:p>
                  </w:txbxContent>
                </v:textbox>
              </v:shape>
            </w:pict>
          </mc:Fallback>
        </mc:AlternateContent>
      </w:r>
    </w:p>
    <w:p w14:paraId="6045BC31" w14:textId="231166D7" w:rsidR="00D63297" w:rsidRPr="00D63297" w:rsidRDefault="00D63297" w:rsidP="00D63297">
      <w:pPr>
        <w:rPr>
          <w:rFonts w:ascii="Myriad Pro" w:hAnsi="Myriad Pro"/>
          <w:szCs w:val="20"/>
        </w:rPr>
      </w:pPr>
    </w:p>
    <w:p w14:paraId="48BADDD3" w14:textId="77777777" w:rsidR="00D63297" w:rsidRPr="00D63297" w:rsidRDefault="00D63297" w:rsidP="00D63297">
      <w:pPr>
        <w:rPr>
          <w:rFonts w:ascii="Myriad Pro" w:hAnsi="Myriad Pro"/>
          <w:szCs w:val="20"/>
        </w:rPr>
      </w:pPr>
    </w:p>
    <w:p w14:paraId="08F7796E" w14:textId="77777777" w:rsidR="00D63297" w:rsidRPr="00D63297" w:rsidRDefault="00D63297" w:rsidP="00D63297">
      <w:pPr>
        <w:rPr>
          <w:rFonts w:ascii="Myriad Pro" w:hAnsi="Myriad Pro"/>
          <w:szCs w:val="20"/>
        </w:rPr>
      </w:pPr>
    </w:p>
    <w:p w14:paraId="4E913727" w14:textId="77777777" w:rsidR="00D63297" w:rsidRPr="00D63297" w:rsidRDefault="00D63297" w:rsidP="00D63297">
      <w:pPr>
        <w:rPr>
          <w:rFonts w:ascii="Myriad Pro" w:hAnsi="Myriad Pro"/>
          <w:szCs w:val="20"/>
        </w:rPr>
      </w:pPr>
    </w:p>
    <w:p w14:paraId="27922400" w14:textId="6AD8D5AF" w:rsidR="00D63297" w:rsidRPr="00D63297" w:rsidRDefault="002D1551" w:rsidP="00D63297">
      <w:pPr>
        <w:rPr>
          <w:rFonts w:ascii="Myriad Pro" w:hAnsi="Myriad Pro"/>
          <w:szCs w:val="20"/>
        </w:rPr>
      </w:pPr>
      <w:r>
        <w:rPr>
          <w:rFonts w:ascii="Myriad Pro" w:hAnsi="Myriad Pro"/>
          <w:noProof/>
          <w:szCs w:val="20"/>
        </w:rPr>
        <mc:AlternateContent>
          <mc:Choice Requires="wps">
            <w:drawing>
              <wp:anchor distT="0" distB="0" distL="114300" distR="114300" simplePos="0" relativeHeight="251663360" behindDoc="0" locked="0" layoutInCell="1" allowOverlap="1" wp14:anchorId="21DF5372" wp14:editId="7E8A1F7D">
                <wp:simplePos x="0" y="0"/>
                <wp:positionH relativeFrom="column">
                  <wp:posOffset>-762000</wp:posOffset>
                </wp:positionH>
                <wp:positionV relativeFrom="paragraph">
                  <wp:posOffset>269621</wp:posOffset>
                </wp:positionV>
                <wp:extent cx="7465060" cy="1428750"/>
                <wp:effectExtent l="0" t="0" r="2540" b="0"/>
                <wp:wrapNone/>
                <wp:docPr id="1802110924" name="Text Box 10"/>
                <wp:cNvGraphicFramePr/>
                <a:graphic xmlns:a="http://schemas.openxmlformats.org/drawingml/2006/main">
                  <a:graphicData uri="http://schemas.microsoft.com/office/word/2010/wordprocessingShape">
                    <wps:wsp>
                      <wps:cNvSpPr txBox="1"/>
                      <wps:spPr>
                        <a:xfrm>
                          <a:off x="0" y="0"/>
                          <a:ext cx="7465060" cy="1428750"/>
                        </a:xfrm>
                        <a:prstGeom prst="rect">
                          <a:avLst/>
                        </a:prstGeom>
                        <a:solidFill>
                          <a:schemeClr val="lt1"/>
                        </a:solidFill>
                        <a:ln w="6350">
                          <a:noFill/>
                        </a:ln>
                      </wps:spPr>
                      <wps:txbx>
                        <w:txbxContent>
                          <w:p w14:paraId="15CA08C4" w14:textId="014B938D" w:rsidR="00E47769" w:rsidRDefault="00A775DF" w:rsidP="00D63297">
                            <w:pPr>
                              <w:jc w:val="center"/>
                            </w:pPr>
                            <w:r w:rsidRPr="00A775DF">
                              <w:rPr>
                                <w:noProof/>
                              </w:rPr>
                              <w:drawing>
                                <wp:inline distT="0" distB="0" distL="0" distR="0" wp14:anchorId="66B60DAA" wp14:editId="17A646E3">
                                  <wp:extent cx="6386169" cy="1286557"/>
                                  <wp:effectExtent l="0" t="0" r="0" b="8890"/>
                                  <wp:docPr id="2785940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7812" cy="1292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F5372" id="Text Box 10" o:spid="_x0000_s1029" type="#_x0000_t202" style="position:absolute;margin-left:-60pt;margin-top:21.25pt;width:587.8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sMQ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" fillcolor="white [3201]" stroked="f" strokeweight=".5pt">
                <v:textbox>
                  <w:txbxContent>
                    <w:p w14:paraId="15CA08C4" w14:textId="014B938D" w:rsidR="00E47769" w:rsidRDefault="00A775DF" w:rsidP="00D63297">
                      <w:pPr>
                        <w:jc w:val="center"/>
                      </w:pPr>
                      <w:r w:rsidRPr="00A775DF">
                        <w:rPr>
                          <w:noProof/>
                        </w:rPr>
                        <w:drawing>
                          <wp:inline distT="0" distB="0" distL="0" distR="0" wp14:anchorId="66B60DAA" wp14:editId="17A646E3">
                            <wp:extent cx="6386169" cy="1286557"/>
                            <wp:effectExtent l="0" t="0" r="0" b="8890"/>
                            <wp:docPr id="2785940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7812" cy="1292932"/>
                                    </a:xfrm>
                                    <a:prstGeom prst="rect">
                                      <a:avLst/>
                                    </a:prstGeom>
                                    <a:noFill/>
                                    <a:ln>
                                      <a:noFill/>
                                    </a:ln>
                                  </pic:spPr>
                                </pic:pic>
                              </a:graphicData>
                            </a:graphic>
                          </wp:inline>
                        </w:drawing>
                      </w:r>
                    </w:p>
                  </w:txbxContent>
                </v:textbox>
              </v:shape>
            </w:pict>
          </mc:Fallback>
        </mc:AlternateContent>
      </w:r>
    </w:p>
    <w:p w14:paraId="28A82B0E" w14:textId="406B2E37" w:rsidR="00D63297" w:rsidRPr="00D63297" w:rsidRDefault="00D63297" w:rsidP="00D63297">
      <w:pPr>
        <w:rPr>
          <w:rFonts w:ascii="Myriad Pro" w:hAnsi="Myriad Pro"/>
          <w:szCs w:val="20"/>
        </w:rPr>
      </w:pPr>
    </w:p>
    <w:p w14:paraId="4F89CBD2" w14:textId="7D432586" w:rsidR="00D63297" w:rsidRPr="00D63297" w:rsidRDefault="00D63297" w:rsidP="00D63297">
      <w:pPr>
        <w:rPr>
          <w:rFonts w:ascii="Myriad Pro" w:hAnsi="Myriad Pro"/>
          <w:szCs w:val="20"/>
        </w:rPr>
      </w:pPr>
    </w:p>
    <w:p w14:paraId="34524F09" w14:textId="77777777" w:rsidR="00D63297" w:rsidRPr="00D63297" w:rsidRDefault="00D63297" w:rsidP="00D63297">
      <w:pPr>
        <w:rPr>
          <w:rFonts w:ascii="Myriad Pro" w:hAnsi="Myriad Pro"/>
          <w:szCs w:val="20"/>
        </w:rPr>
      </w:pPr>
    </w:p>
    <w:p w14:paraId="551A8DB4" w14:textId="77777777" w:rsidR="00D63297" w:rsidRPr="00D63297" w:rsidRDefault="00D63297" w:rsidP="00D63297">
      <w:pPr>
        <w:rPr>
          <w:rFonts w:ascii="Myriad Pro" w:hAnsi="Myriad Pro"/>
          <w:szCs w:val="20"/>
        </w:rPr>
      </w:pPr>
    </w:p>
    <w:p w14:paraId="03FBA0A4" w14:textId="55435D95" w:rsidR="00D63297" w:rsidRPr="00D63297" w:rsidRDefault="002D1551" w:rsidP="00D63297">
      <w:pPr>
        <w:rPr>
          <w:rFonts w:ascii="Myriad Pro" w:hAnsi="Myriad Pro"/>
          <w:szCs w:val="20"/>
        </w:rPr>
      </w:pPr>
      <w:r>
        <w:rPr>
          <w:rFonts w:ascii="Myriad Pro" w:hAnsi="Myriad Pro"/>
          <w:noProof/>
          <w:szCs w:val="20"/>
        </w:rPr>
        <mc:AlternateContent>
          <mc:Choice Requires="wps">
            <w:drawing>
              <wp:anchor distT="0" distB="0" distL="114300" distR="114300" simplePos="0" relativeHeight="251664384" behindDoc="0" locked="0" layoutInCell="1" allowOverlap="1" wp14:anchorId="466BC3F4" wp14:editId="2EF5C3C2">
                <wp:simplePos x="0" y="0"/>
                <wp:positionH relativeFrom="column">
                  <wp:posOffset>-805891</wp:posOffset>
                </wp:positionH>
                <wp:positionV relativeFrom="paragraph">
                  <wp:posOffset>178638</wp:posOffset>
                </wp:positionV>
                <wp:extent cx="7465060" cy="1438275"/>
                <wp:effectExtent l="0" t="0" r="2540" b="9525"/>
                <wp:wrapNone/>
                <wp:docPr id="180530162" name="Text Box 12"/>
                <wp:cNvGraphicFramePr/>
                <a:graphic xmlns:a="http://schemas.openxmlformats.org/drawingml/2006/main">
                  <a:graphicData uri="http://schemas.microsoft.com/office/word/2010/wordprocessingShape">
                    <wps:wsp>
                      <wps:cNvSpPr txBox="1"/>
                      <wps:spPr>
                        <a:xfrm>
                          <a:off x="0" y="0"/>
                          <a:ext cx="7465060" cy="1438275"/>
                        </a:xfrm>
                        <a:prstGeom prst="rect">
                          <a:avLst/>
                        </a:prstGeom>
                        <a:solidFill>
                          <a:schemeClr val="lt1"/>
                        </a:solidFill>
                        <a:ln w="6350">
                          <a:noFill/>
                        </a:ln>
                      </wps:spPr>
                      <wps:txbx>
                        <w:txbxContent>
                          <w:p w14:paraId="47C11942" w14:textId="2046B3F2" w:rsidR="00D63297" w:rsidRDefault="00A775DF" w:rsidP="00D63297">
                            <w:pPr>
                              <w:jc w:val="center"/>
                            </w:pPr>
                            <w:r w:rsidRPr="00A775DF">
                              <w:rPr>
                                <w:noProof/>
                              </w:rPr>
                              <w:drawing>
                                <wp:inline distT="0" distB="0" distL="0" distR="0" wp14:anchorId="3DC3ED44" wp14:editId="6DC8DADF">
                                  <wp:extent cx="6364224" cy="1319344"/>
                                  <wp:effectExtent l="0" t="0" r="0" b="0"/>
                                  <wp:docPr id="2925103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0172" cy="1322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BC3F4" id="Text Box 12" o:spid="_x0000_s1030" type="#_x0000_t202" style="position:absolute;margin-left:-63.45pt;margin-top:14.05pt;width:587.8pt;height:11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9PMgIAAFwEAAAOAAAAZHJzL2Uyb0RvYy54bWysVE1v2zAMvQ/YfxB0X+ykTtIZ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" fillcolor="white [3201]" stroked="f" strokeweight=".5pt">
                <v:textbox>
                  <w:txbxContent>
                    <w:p w14:paraId="47C11942" w14:textId="2046B3F2" w:rsidR="00D63297" w:rsidRDefault="00A775DF" w:rsidP="00D63297">
                      <w:pPr>
                        <w:jc w:val="center"/>
                      </w:pPr>
                      <w:r w:rsidRPr="00A775DF">
                        <w:rPr>
                          <w:noProof/>
                        </w:rPr>
                        <w:drawing>
                          <wp:inline distT="0" distB="0" distL="0" distR="0" wp14:anchorId="3DC3ED44" wp14:editId="6DC8DADF">
                            <wp:extent cx="6364224" cy="1319344"/>
                            <wp:effectExtent l="0" t="0" r="0" b="0"/>
                            <wp:docPr id="2925103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0172" cy="1322650"/>
                                    </a:xfrm>
                                    <a:prstGeom prst="rect">
                                      <a:avLst/>
                                    </a:prstGeom>
                                    <a:noFill/>
                                    <a:ln>
                                      <a:noFill/>
                                    </a:ln>
                                  </pic:spPr>
                                </pic:pic>
                              </a:graphicData>
                            </a:graphic>
                          </wp:inline>
                        </w:drawing>
                      </w:r>
                    </w:p>
                  </w:txbxContent>
                </v:textbox>
              </v:shape>
            </w:pict>
          </mc:Fallback>
        </mc:AlternateContent>
      </w:r>
    </w:p>
    <w:p w14:paraId="4413E9EF" w14:textId="26D1AF6B" w:rsidR="00D63297" w:rsidRPr="00D63297" w:rsidRDefault="00D63297" w:rsidP="00D63297">
      <w:pPr>
        <w:rPr>
          <w:rFonts w:ascii="Myriad Pro" w:hAnsi="Myriad Pro"/>
          <w:szCs w:val="20"/>
        </w:rPr>
      </w:pPr>
    </w:p>
    <w:p w14:paraId="31414F3E" w14:textId="063C265D" w:rsidR="00D63297" w:rsidRPr="00D63297" w:rsidRDefault="00D63297" w:rsidP="00D63297">
      <w:pPr>
        <w:rPr>
          <w:rFonts w:ascii="Myriad Pro" w:hAnsi="Myriad Pro"/>
          <w:szCs w:val="20"/>
        </w:rPr>
      </w:pPr>
    </w:p>
    <w:p w14:paraId="0FD2DF90" w14:textId="77777777" w:rsidR="00D63297" w:rsidRPr="00D63297" w:rsidRDefault="00D63297" w:rsidP="00D63297">
      <w:pPr>
        <w:rPr>
          <w:rFonts w:ascii="Myriad Pro" w:hAnsi="Myriad Pro"/>
          <w:szCs w:val="20"/>
        </w:rPr>
      </w:pPr>
    </w:p>
    <w:p w14:paraId="0C9E938E" w14:textId="77777777" w:rsidR="00D63297" w:rsidRPr="00D63297" w:rsidRDefault="00D63297" w:rsidP="00D63297">
      <w:pPr>
        <w:rPr>
          <w:rFonts w:ascii="Myriad Pro" w:hAnsi="Myriad Pro"/>
          <w:szCs w:val="20"/>
        </w:rPr>
      </w:pPr>
    </w:p>
    <w:p w14:paraId="28C05C59" w14:textId="15F3A051" w:rsidR="00D63297" w:rsidRPr="00D63297" w:rsidRDefault="002D1551" w:rsidP="00D63297">
      <w:pPr>
        <w:rPr>
          <w:rFonts w:ascii="Myriad Pro" w:hAnsi="Myriad Pro"/>
          <w:szCs w:val="20"/>
        </w:rPr>
      </w:pPr>
      <w:r>
        <w:rPr>
          <w:rFonts w:ascii="Myriad Pro" w:hAnsi="Myriad Pro"/>
          <w:noProof/>
          <w:szCs w:val="20"/>
        </w:rPr>
        <mc:AlternateContent>
          <mc:Choice Requires="wps">
            <w:drawing>
              <wp:anchor distT="0" distB="0" distL="114300" distR="114300" simplePos="0" relativeHeight="251665408" behindDoc="0" locked="0" layoutInCell="1" allowOverlap="1" wp14:anchorId="1739C687" wp14:editId="3E85509F">
                <wp:simplePos x="0" y="0"/>
                <wp:positionH relativeFrom="column">
                  <wp:posOffset>-805891</wp:posOffset>
                </wp:positionH>
                <wp:positionV relativeFrom="paragraph">
                  <wp:posOffset>150317</wp:posOffset>
                </wp:positionV>
                <wp:extent cx="7465060" cy="1400175"/>
                <wp:effectExtent l="0" t="0" r="2540" b="9525"/>
                <wp:wrapNone/>
                <wp:docPr id="29278302" name="Text Box 14"/>
                <wp:cNvGraphicFramePr/>
                <a:graphic xmlns:a="http://schemas.openxmlformats.org/drawingml/2006/main">
                  <a:graphicData uri="http://schemas.microsoft.com/office/word/2010/wordprocessingShape">
                    <wps:wsp>
                      <wps:cNvSpPr txBox="1"/>
                      <wps:spPr>
                        <a:xfrm>
                          <a:off x="0" y="0"/>
                          <a:ext cx="7465060" cy="1400175"/>
                        </a:xfrm>
                        <a:prstGeom prst="rect">
                          <a:avLst/>
                        </a:prstGeom>
                        <a:solidFill>
                          <a:schemeClr val="lt1"/>
                        </a:solidFill>
                        <a:ln w="6350">
                          <a:noFill/>
                        </a:ln>
                      </wps:spPr>
                      <wps:txbx>
                        <w:txbxContent>
                          <w:p w14:paraId="1A5BCC2A" w14:textId="5F02CD20" w:rsidR="00D63297" w:rsidRDefault="00A775DF" w:rsidP="00A775DF">
                            <w:pPr>
                              <w:jc w:val="center"/>
                            </w:pPr>
                            <w:r w:rsidRPr="00A775DF">
                              <w:rPr>
                                <w:noProof/>
                              </w:rPr>
                              <w:drawing>
                                <wp:inline distT="0" distB="0" distL="0" distR="0" wp14:anchorId="2C72333C" wp14:editId="065E853F">
                                  <wp:extent cx="6356909" cy="1234261"/>
                                  <wp:effectExtent l="0" t="0" r="6350" b="4445"/>
                                  <wp:docPr id="860200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6968" cy="12420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9C687" id="Text Box 14" o:spid="_x0000_s1031" type="#_x0000_t202" style="position:absolute;margin-left:-63.45pt;margin-top:11.85pt;width:587.8pt;height:11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" fillcolor="white [3201]" stroked="f" strokeweight=".5pt">
                <v:textbox>
                  <w:txbxContent>
                    <w:p w14:paraId="1A5BCC2A" w14:textId="5F02CD20" w:rsidR="00D63297" w:rsidRDefault="00A775DF" w:rsidP="00A775DF">
                      <w:pPr>
                        <w:jc w:val="center"/>
                      </w:pPr>
                      <w:r w:rsidRPr="00A775DF">
                        <w:rPr>
                          <w:noProof/>
                        </w:rPr>
                        <w:drawing>
                          <wp:inline distT="0" distB="0" distL="0" distR="0" wp14:anchorId="2C72333C" wp14:editId="065E853F">
                            <wp:extent cx="6356909" cy="1234261"/>
                            <wp:effectExtent l="0" t="0" r="6350" b="4445"/>
                            <wp:docPr id="860200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6968" cy="1242039"/>
                                    </a:xfrm>
                                    <a:prstGeom prst="rect">
                                      <a:avLst/>
                                    </a:prstGeom>
                                    <a:noFill/>
                                    <a:ln>
                                      <a:noFill/>
                                    </a:ln>
                                  </pic:spPr>
                                </pic:pic>
                              </a:graphicData>
                            </a:graphic>
                          </wp:inline>
                        </w:drawing>
                      </w:r>
                    </w:p>
                  </w:txbxContent>
                </v:textbox>
              </v:shape>
            </w:pict>
          </mc:Fallback>
        </mc:AlternateContent>
      </w:r>
    </w:p>
    <w:p w14:paraId="7DBC54E0" w14:textId="53B9B222" w:rsidR="00D63297" w:rsidRPr="00D63297" w:rsidRDefault="00D63297" w:rsidP="00D63297">
      <w:pPr>
        <w:rPr>
          <w:rFonts w:ascii="Myriad Pro" w:hAnsi="Myriad Pro"/>
          <w:szCs w:val="20"/>
        </w:rPr>
      </w:pPr>
    </w:p>
    <w:p w14:paraId="556F89C0" w14:textId="3AB72B33" w:rsidR="00D63297" w:rsidRPr="00D63297" w:rsidRDefault="00D63297" w:rsidP="00D63297">
      <w:pPr>
        <w:rPr>
          <w:rFonts w:ascii="Myriad Pro" w:hAnsi="Myriad Pro"/>
          <w:szCs w:val="20"/>
        </w:rPr>
      </w:pPr>
    </w:p>
    <w:p w14:paraId="4C17D511" w14:textId="219C3EC6" w:rsidR="00D63297" w:rsidRPr="00D63297" w:rsidRDefault="00D63297" w:rsidP="00D63297">
      <w:pPr>
        <w:rPr>
          <w:rFonts w:ascii="Myriad Pro" w:hAnsi="Myriad Pro"/>
          <w:szCs w:val="20"/>
        </w:rPr>
      </w:pPr>
    </w:p>
    <w:p w14:paraId="7D8C75EB" w14:textId="76CC9187" w:rsidR="00D63297" w:rsidRDefault="002D1551" w:rsidP="00D63297">
      <w:pPr>
        <w:rPr>
          <w:rFonts w:ascii="Myriad Pro" w:hAnsi="Myriad Pro"/>
          <w:szCs w:val="20"/>
        </w:rPr>
      </w:pPr>
      <w:r>
        <w:rPr>
          <w:rFonts w:ascii="Myriad Pro" w:hAnsi="Myriad Pro"/>
          <w:noProof/>
          <w:szCs w:val="20"/>
        </w:rPr>
        <mc:AlternateContent>
          <mc:Choice Requires="wps">
            <w:drawing>
              <wp:anchor distT="0" distB="0" distL="114300" distR="114300" simplePos="0" relativeHeight="251666432" behindDoc="0" locked="0" layoutInCell="1" allowOverlap="1" wp14:anchorId="68740A0C" wp14:editId="6FCA89DA">
                <wp:simplePos x="0" y="0"/>
                <wp:positionH relativeFrom="column">
                  <wp:posOffset>-647700</wp:posOffset>
                </wp:positionH>
                <wp:positionV relativeFrom="paragraph">
                  <wp:posOffset>321641</wp:posOffset>
                </wp:positionV>
                <wp:extent cx="7172325" cy="1323975"/>
                <wp:effectExtent l="0" t="0" r="9525" b="9525"/>
                <wp:wrapNone/>
                <wp:docPr id="1643176004" name="Text Box 16"/>
                <wp:cNvGraphicFramePr/>
                <a:graphic xmlns:a="http://schemas.openxmlformats.org/drawingml/2006/main">
                  <a:graphicData uri="http://schemas.microsoft.com/office/word/2010/wordprocessingShape">
                    <wps:wsp>
                      <wps:cNvSpPr txBox="1"/>
                      <wps:spPr>
                        <a:xfrm>
                          <a:off x="0" y="0"/>
                          <a:ext cx="7172325" cy="1323975"/>
                        </a:xfrm>
                        <a:prstGeom prst="rect">
                          <a:avLst/>
                        </a:prstGeom>
                        <a:solidFill>
                          <a:schemeClr val="lt1"/>
                        </a:solidFill>
                        <a:ln w="6350">
                          <a:noFill/>
                        </a:ln>
                      </wps:spPr>
                      <wps:txbx>
                        <w:txbxContent>
                          <w:p w14:paraId="61993D78" w14:textId="3D895D65" w:rsidR="00A775DF" w:rsidRDefault="00A775DF" w:rsidP="00A775DF">
                            <w:pPr>
                              <w:jc w:val="center"/>
                            </w:pPr>
                            <w:r w:rsidRPr="00A775DF">
                              <w:rPr>
                                <w:noProof/>
                              </w:rPr>
                              <w:drawing>
                                <wp:inline distT="0" distB="0" distL="0" distR="0" wp14:anchorId="6CA84BBA" wp14:editId="613BF467">
                                  <wp:extent cx="6313018" cy="1078282"/>
                                  <wp:effectExtent l="0" t="0" r="0" b="7620"/>
                                  <wp:docPr id="5669360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39371" cy="10827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0A0C" id="Text Box 16" o:spid="_x0000_s1032" type="#_x0000_t202" style="position:absolute;margin-left:-51pt;margin-top:25.35pt;width:564.75pt;height:1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" fillcolor="white [3201]" stroked="f" strokeweight=".5pt">
                <v:textbox>
                  <w:txbxContent>
                    <w:p w14:paraId="61993D78" w14:textId="3D895D65" w:rsidR="00A775DF" w:rsidRDefault="00A775DF" w:rsidP="00A775DF">
                      <w:pPr>
                        <w:jc w:val="center"/>
                      </w:pPr>
                      <w:r w:rsidRPr="00A775DF">
                        <w:rPr>
                          <w:noProof/>
                        </w:rPr>
                        <w:drawing>
                          <wp:inline distT="0" distB="0" distL="0" distR="0" wp14:anchorId="6CA84BBA" wp14:editId="613BF467">
                            <wp:extent cx="6313018" cy="1078282"/>
                            <wp:effectExtent l="0" t="0" r="0" b="7620"/>
                            <wp:docPr id="5669360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9371" cy="1082783"/>
                                    </a:xfrm>
                                    <a:prstGeom prst="rect">
                                      <a:avLst/>
                                    </a:prstGeom>
                                    <a:noFill/>
                                    <a:ln>
                                      <a:noFill/>
                                    </a:ln>
                                  </pic:spPr>
                                </pic:pic>
                              </a:graphicData>
                            </a:graphic>
                          </wp:inline>
                        </w:drawing>
                      </w:r>
                    </w:p>
                  </w:txbxContent>
                </v:textbox>
              </v:shape>
            </w:pict>
          </mc:Fallback>
        </mc:AlternateContent>
      </w:r>
    </w:p>
    <w:p w14:paraId="35DB4151" w14:textId="6AC731C0" w:rsidR="00D63297" w:rsidRDefault="00D63297" w:rsidP="00D63297">
      <w:pPr>
        <w:tabs>
          <w:tab w:val="left" w:pos="2685"/>
        </w:tabs>
        <w:rPr>
          <w:rFonts w:ascii="Myriad Pro" w:hAnsi="Myriad Pro"/>
          <w:szCs w:val="20"/>
        </w:rPr>
      </w:pPr>
      <w:r>
        <w:rPr>
          <w:rFonts w:ascii="Myriad Pro" w:hAnsi="Myriad Pro"/>
          <w:szCs w:val="20"/>
        </w:rPr>
        <w:tab/>
      </w:r>
    </w:p>
    <w:p w14:paraId="5C745769" w14:textId="041F39EF" w:rsidR="00D63297" w:rsidRDefault="00D63297">
      <w:pPr>
        <w:rPr>
          <w:rFonts w:ascii="Myriad Pro" w:hAnsi="Myriad Pro"/>
          <w:szCs w:val="20"/>
        </w:rPr>
      </w:pPr>
      <w:r>
        <w:rPr>
          <w:rFonts w:ascii="Myriad Pro" w:hAnsi="Myriad Pro"/>
          <w:szCs w:val="20"/>
        </w:rPr>
        <w:br w:type="page"/>
      </w:r>
    </w:p>
    <w:p w14:paraId="59C23E80" w14:textId="0E03D647" w:rsidR="00D63297" w:rsidRDefault="002D1551" w:rsidP="00D63297">
      <w:pPr>
        <w:tabs>
          <w:tab w:val="left" w:pos="2685"/>
        </w:tabs>
        <w:rPr>
          <w:rFonts w:ascii="Myriad Pro" w:hAnsi="Myriad Pro"/>
          <w:szCs w:val="20"/>
        </w:rPr>
      </w:pPr>
      <w:r>
        <w:rPr>
          <w:rFonts w:ascii="Myriad Pro" w:hAnsi="Myriad Pro"/>
          <w:noProof/>
          <w:szCs w:val="20"/>
        </w:rPr>
        <w:lastRenderedPageBreak/>
        <mc:AlternateContent>
          <mc:Choice Requires="wps">
            <w:drawing>
              <wp:anchor distT="0" distB="0" distL="114300" distR="114300" simplePos="0" relativeHeight="251667456" behindDoc="0" locked="0" layoutInCell="1" allowOverlap="1" wp14:anchorId="7A4DE8A1" wp14:editId="178181E1">
                <wp:simplePos x="0" y="0"/>
                <wp:positionH relativeFrom="column">
                  <wp:posOffset>-611124</wp:posOffset>
                </wp:positionH>
                <wp:positionV relativeFrom="paragraph">
                  <wp:posOffset>8788</wp:posOffset>
                </wp:positionV>
                <wp:extent cx="7172325" cy="2171700"/>
                <wp:effectExtent l="0" t="0" r="9525" b="0"/>
                <wp:wrapNone/>
                <wp:docPr id="260888848" name="Text Box 21"/>
                <wp:cNvGraphicFramePr/>
                <a:graphic xmlns:a="http://schemas.openxmlformats.org/drawingml/2006/main">
                  <a:graphicData uri="http://schemas.microsoft.com/office/word/2010/wordprocessingShape">
                    <wps:wsp>
                      <wps:cNvSpPr txBox="1"/>
                      <wps:spPr>
                        <a:xfrm>
                          <a:off x="0" y="0"/>
                          <a:ext cx="7172325" cy="2171700"/>
                        </a:xfrm>
                        <a:prstGeom prst="rect">
                          <a:avLst/>
                        </a:prstGeom>
                        <a:solidFill>
                          <a:schemeClr val="lt1"/>
                        </a:solidFill>
                        <a:ln w="6350">
                          <a:noFill/>
                        </a:ln>
                      </wps:spPr>
                      <wps:txbx>
                        <w:txbxContent>
                          <w:p w14:paraId="4001B63A" w14:textId="1B048D36" w:rsidR="00A775DF" w:rsidRDefault="00C27C33" w:rsidP="00C27C33">
                            <w:pPr>
                              <w:jc w:val="center"/>
                            </w:pPr>
                            <w:r w:rsidRPr="00C27C33">
                              <w:rPr>
                                <w:noProof/>
                              </w:rPr>
                              <w:drawing>
                                <wp:inline distT="0" distB="0" distL="0" distR="0" wp14:anchorId="4680CD17" wp14:editId="108009CC">
                                  <wp:extent cx="6524625" cy="1933575"/>
                                  <wp:effectExtent l="0" t="0" r="9525" b="9525"/>
                                  <wp:docPr id="19187584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24625" cy="1933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4DE8A1" id="Text Box 21" o:spid="_x0000_s1033" type="#_x0000_t202" style="position:absolute;margin-left:-48.1pt;margin-top:.7pt;width:564.75pt;height:17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" fillcolor="white [3201]" stroked="f" strokeweight=".5pt">
                <v:textbox>
                  <w:txbxContent>
                    <w:p w14:paraId="4001B63A" w14:textId="1B048D36" w:rsidR="00A775DF" w:rsidRDefault="00C27C33" w:rsidP="00C27C33">
                      <w:pPr>
                        <w:jc w:val="center"/>
                      </w:pPr>
                      <w:r w:rsidRPr="00C27C33">
                        <w:rPr>
                          <w:noProof/>
                        </w:rPr>
                        <w:drawing>
                          <wp:inline distT="0" distB="0" distL="0" distR="0" wp14:anchorId="4680CD17" wp14:editId="108009CC">
                            <wp:extent cx="6524625" cy="1933575"/>
                            <wp:effectExtent l="0" t="0" r="9525" b="9525"/>
                            <wp:docPr id="19187584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24625" cy="1933575"/>
                                    </a:xfrm>
                                    <a:prstGeom prst="rect">
                                      <a:avLst/>
                                    </a:prstGeom>
                                    <a:noFill/>
                                    <a:ln>
                                      <a:noFill/>
                                    </a:ln>
                                  </pic:spPr>
                                </pic:pic>
                              </a:graphicData>
                            </a:graphic>
                          </wp:inline>
                        </w:drawing>
                      </w:r>
                    </w:p>
                  </w:txbxContent>
                </v:textbox>
              </v:shape>
            </w:pict>
          </mc:Fallback>
        </mc:AlternateContent>
      </w:r>
    </w:p>
    <w:p w14:paraId="31B8F18B" w14:textId="0B580458" w:rsidR="00A775DF" w:rsidRDefault="00A775DF" w:rsidP="00D63297">
      <w:pPr>
        <w:tabs>
          <w:tab w:val="left" w:pos="2685"/>
        </w:tabs>
        <w:rPr>
          <w:rFonts w:ascii="Myriad Pro" w:hAnsi="Myriad Pro"/>
          <w:szCs w:val="20"/>
        </w:rPr>
      </w:pPr>
    </w:p>
    <w:p w14:paraId="577798FE" w14:textId="0E2D7BB6" w:rsidR="00A775DF" w:rsidRDefault="00A775DF" w:rsidP="00D63297">
      <w:pPr>
        <w:tabs>
          <w:tab w:val="left" w:pos="2685"/>
        </w:tabs>
        <w:rPr>
          <w:rFonts w:ascii="Myriad Pro" w:hAnsi="Myriad Pro"/>
          <w:szCs w:val="20"/>
        </w:rPr>
      </w:pPr>
    </w:p>
    <w:p w14:paraId="3F8F03C6" w14:textId="3C55CDA7" w:rsidR="00C27C33" w:rsidRPr="00C27C33" w:rsidRDefault="00C27C33" w:rsidP="00C27C33">
      <w:pPr>
        <w:rPr>
          <w:rFonts w:ascii="Myriad Pro" w:hAnsi="Myriad Pro"/>
          <w:szCs w:val="20"/>
        </w:rPr>
      </w:pPr>
    </w:p>
    <w:p w14:paraId="7F8B0963" w14:textId="78667783" w:rsidR="00C27C33" w:rsidRPr="00C27C33" w:rsidRDefault="00C27C33" w:rsidP="00C27C33">
      <w:pPr>
        <w:rPr>
          <w:rFonts w:ascii="Myriad Pro" w:hAnsi="Myriad Pro"/>
          <w:szCs w:val="20"/>
        </w:rPr>
      </w:pPr>
    </w:p>
    <w:p w14:paraId="14EBA795" w14:textId="1891FE34" w:rsidR="00C27C33" w:rsidRPr="00C27C33" w:rsidRDefault="00C27C33" w:rsidP="00C27C33">
      <w:pPr>
        <w:rPr>
          <w:rFonts w:ascii="Myriad Pro" w:hAnsi="Myriad Pro"/>
          <w:szCs w:val="20"/>
        </w:rPr>
      </w:pPr>
    </w:p>
    <w:p w14:paraId="28FF6414" w14:textId="493540E1" w:rsidR="00C27C33" w:rsidRPr="00C27C33" w:rsidRDefault="00C27C33" w:rsidP="00C27C33">
      <w:pPr>
        <w:rPr>
          <w:rFonts w:ascii="Myriad Pro" w:hAnsi="Myriad Pro"/>
          <w:szCs w:val="20"/>
        </w:rPr>
      </w:pPr>
    </w:p>
    <w:p w14:paraId="21A4AA87" w14:textId="184CF4A7" w:rsidR="00C27C33" w:rsidRPr="00C27C33" w:rsidRDefault="002D1551" w:rsidP="00C27C33">
      <w:pPr>
        <w:rPr>
          <w:rFonts w:ascii="Myriad Pro" w:hAnsi="Myriad Pro"/>
          <w:szCs w:val="20"/>
        </w:rPr>
      </w:pPr>
      <w:r>
        <w:rPr>
          <w:rFonts w:ascii="Myriad Pro" w:hAnsi="Myriad Pro"/>
          <w:noProof/>
          <w:szCs w:val="20"/>
        </w:rPr>
        <mc:AlternateContent>
          <mc:Choice Requires="wps">
            <w:drawing>
              <wp:anchor distT="0" distB="0" distL="114300" distR="114300" simplePos="0" relativeHeight="251668480" behindDoc="0" locked="0" layoutInCell="1" allowOverlap="1" wp14:anchorId="52826477" wp14:editId="4BF0F931">
                <wp:simplePos x="0" y="0"/>
                <wp:positionH relativeFrom="column">
                  <wp:posOffset>-617474</wp:posOffset>
                </wp:positionH>
                <wp:positionV relativeFrom="paragraph">
                  <wp:posOffset>240437</wp:posOffset>
                </wp:positionV>
                <wp:extent cx="7172325" cy="1428750"/>
                <wp:effectExtent l="0" t="0" r="9525" b="0"/>
                <wp:wrapNone/>
                <wp:docPr id="565708924" name="Text Box 23"/>
                <wp:cNvGraphicFramePr/>
                <a:graphic xmlns:a="http://schemas.openxmlformats.org/drawingml/2006/main">
                  <a:graphicData uri="http://schemas.microsoft.com/office/word/2010/wordprocessingShape">
                    <wps:wsp>
                      <wps:cNvSpPr txBox="1"/>
                      <wps:spPr>
                        <a:xfrm>
                          <a:off x="0" y="0"/>
                          <a:ext cx="7172325" cy="1428750"/>
                        </a:xfrm>
                        <a:prstGeom prst="rect">
                          <a:avLst/>
                        </a:prstGeom>
                        <a:solidFill>
                          <a:schemeClr val="lt1"/>
                        </a:solidFill>
                        <a:ln w="6350">
                          <a:noFill/>
                        </a:ln>
                      </wps:spPr>
                      <wps:txbx>
                        <w:txbxContent>
                          <w:p w14:paraId="7976D3CB" w14:textId="5A4E1F8F" w:rsidR="00C27C33" w:rsidRDefault="00C27C33" w:rsidP="00C27C33">
                            <w:pPr>
                              <w:jc w:val="center"/>
                            </w:pPr>
                            <w:r w:rsidRPr="00C27C33">
                              <w:rPr>
                                <w:noProof/>
                              </w:rPr>
                              <w:drawing>
                                <wp:inline distT="0" distB="0" distL="0" distR="0" wp14:anchorId="5D9D20CD" wp14:editId="78C8BFD4">
                                  <wp:extent cx="6581775" cy="1124186"/>
                                  <wp:effectExtent l="0" t="0" r="0" b="0"/>
                                  <wp:docPr id="1544098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8486" cy="11253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6477" id="Text Box 23" o:spid="_x0000_s1034" type="#_x0000_t202" style="position:absolute;margin-left:-48.6pt;margin-top:18.95pt;width:564.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QKMgIAAFw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" fillcolor="white [3201]" stroked="f" strokeweight=".5pt">
                <v:textbox>
                  <w:txbxContent>
                    <w:p w14:paraId="7976D3CB" w14:textId="5A4E1F8F" w:rsidR="00C27C33" w:rsidRDefault="00C27C33" w:rsidP="00C27C33">
                      <w:pPr>
                        <w:jc w:val="center"/>
                      </w:pPr>
                      <w:r w:rsidRPr="00C27C33">
                        <w:rPr>
                          <w:noProof/>
                        </w:rPr>
                        <w:drawing>
                          <wp:inline distT="0" distB="0" distL="0" distR="0" wp14:anchorId="5D9D20CD" wp14:editId="78C8BFD4">
                            <wp:extent cx="6581775" cy="1124186"/>
                            <wp:effectExtent l="0" t="0" r="0" b="0"/>
                            <wp:docPr id="15440985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8486" cy="1125332"/>
                                    </a:xfrm>
                                    <a:prstGeom prst="rect">
                                      <a:avLst/>
                                    </a:prstGeom>
                                    <a:noFill/>
                                    <a:ln>
                                      <a:noFill/>
                                    </a:ln>
                                  </pic:spPr>
                                </pic:pic>
                              </a:graphicData>
                            </a:graphic>
                          </wp:inline>
                        </w:drawing>
                      </w:r>
                    </w:p>
                  </w:txbxContent>
                </v:textbox>
              </v:shape>
            </w:pict>
          </mc:Fallback>
        </mc:AlternateContent>
      </w:r>
    </w:p>
    <w:p w14:paraId="2EE2A5B3" w14:textId="03841B86" w:rsidR="00C27C33" w:rsidRPr="00C27C33" w:rsidRDefault="00C27C33" w:rsidP="00C27C33">
      <w:pPr>
        <w:rPr>
          <w:rFonts w:ascii="Myriad Pro" w:hAnsi="Myriad Pro"/>
          <w:szCs w:val="20"/>
        </w:rPr>
      </w:pPr>
    </w:p>
    <w:p w14:paraId="1A180881" w14:textId="28CE88D7" w:rsidR="00C27C33" w:rsidRPr="00C27C33" w:rsidRDefault="00C27C33" w:rsidP="00C27C33">
      <w:pPr>
        <w:rPr>
          <w:rFonts w:ascii="Myriad Pro" w:hAnsi="Myriad Pro"/>
          <w:szCs w:val="20"/>
        </w:rPr>
      </w:pPr>
    </w:p>
    <w:p w14:paraId="6D3C828A" w14:textId="14C3254A" w:rsidR="00C27C33" w:rsidRPr="00C27C33" w:rsidRDefault="00C27C33" w:rsidP="00C27C33">
      <w:pPr>
        <w:rPr>
          <w:rFonts w:ascii="Myriad Pro" w:hAnsi="Myriad Pro"/>
          <w:szCs w:val="20"/>
        </w:rPr>
      </w:pPr>
    </w:p>
    <w:p w14:paraId="5FC3952B" w14:textId="510B58E9" w:rsidR="00C27C33" w:rsidRPr="00C27C33" w:rsidRDefault="002D1551" w:rsidP="00C27C33">
      <w:pPr>
        <w:rPr>
          <w:rFonts w:ascii="Myriad Pro" w:hAnsi="Myriad Pro"/>
          <w:szCs w:val="20"/>
        </w:rPr>
      </w:pPr>
      <w:r>
        <w:rPr>
          <w:rFonts w:ascii="Myriad Pro" w:hAnsi="Myriad Pro"/>
          <w:noProof/>
          <w:szCs w:val="20"/>
        </w:rPr>
        <mc:AlternateContent>
          <mc:Choice Requires="wps">
            <w:drawing>
              <wp:anchor distT="0" distB="0" distL="114300" distR="114300" simplePos="0" relativeHeight="251669504" behindDoc="0" locked="0" layoutInCell="1" allowOverlap="1" wp14:anchorId="7506A820" wp14:editId="64FAC5F5">
                <wp:simplePos x="0" y="0"/>
                <wp:positionH relativeFrom="column">
                  <wp:posOffset>-654050</wp:posOffset>
                </wp:positionH>
                <wp:positionV relativeFrom="paragraph">
                  <wp:posOffset>369697</wp:posOffset>
                </wp:positionV>
                <wp:extent cx="7172325" cy="1685925"/>
                <wp:effectExtent l="0" t="0" r="9525" b="9525"/>
                <wp:wrapNone/>
                <wp:docPr id="1750241626" name="Text Box 25"/>
                <wp:cNvGraphicFramePr/>
                <a:graphic xmlns:a="http://schemas.openxmlformats.org/drawingml/2006/main">
                  <a:graphicData uri="http://schemas.microsoft.com/office/word/2010/wordprocessingShape">
                    <wps:wsp>
                      <wps:cNvSpPr txBox="1"/>
                      <wps:spPr>
                        <a:xfrm>
                          <a:off x="0" y="0"/>
                          <a:ext cx="7172325" cy="1685925"/>
                        </a:xfrm>
                        <a:prstGeom prst="rect">
                          <a:avLst/>
                        </a:prstGeom>
                        <a:solidFill>
                          <a:schemeClr val="lt1"/>
                        </a:solidFill>
                        <a:ln w="6350">
                          <a:noFill/>
                        </a:ln>
                      </wps:spPr>
                      <wps:txbx>
                        <w:txbxContent>
                          <w:p w14:paraId="2F44F01B" w14:textId="0315EAE0" w:rsidR="00C27C33" w:rsidRDefault="00C27C33" w:rsidP="00C27C33">
                            <w:pPr>
                              <w:jc w:val="center"/>
                            </w:pPr>
                            <w:r w:rsidRPr="00C27C33">
                              <w:rPr>
                                <w:noProof/>
                              </w:rPr>
                              <w:drawing>
                                <wp:inline distT="0" distB="0" distL="0" distR="0" wp14:anchorId="769840AF" wp14:editId="2BE9ADB1">
                                  <wp:extent cx="6552514" cy="1434857"/>
                                  <wp:effectExtent l="0" t="0" r="1270" b="0"/>
                                  <wp:docPr id="4923224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6095" cy="14356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6A820" id="Text Box 25" o:spid="_x0000_s1035" type="#_x0000_t202" style="position:absolute;margin-left:-51.5pt;margin-top:29.1pt;width:564.75pt;height:13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" fillcolor="white [3201]" stroked="f" strokeweight=".5pt">
                <v:textbox>
                  <w:txbxContent>
                    <w:p w14:paraId="2F44F01B" w14:textId="0315EAE0" w:rsidR="00C27C33" w:rsidRDefault="00C27C33" w:rsidP="00C27C33">
                      <w:pPr>
                        <w:jc w:val="center"/>
                      </w:pPr>
                      <w:r w:rsidRPr="00C27C33">
                        <w:rPr>
                          <w:noProof/>
                        </w:rPr>
                        <w:drawing>
                          <wp:inline distT="0" distB="0" distL="0" distR="0" wp14:anchorId="769840AF" wp14:editId="2BE9ADB1">
                            <wp:extent cx="6552514" cy="1434857"/>
                            <wp:effectExtent l="0" t="0" r="1270" b="0"/>
                            <wp:docPr id="4923224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56095" cy="1435641"/>
                                    </a:xfrm>
                                    <a:prstGeom prst="rect">
                                      <a:avLst/>
                                    </a:prstGeom>
                                    <a:noFill/>
                                    <a:ln>
                                      <a:noFill/>
                                    </a:ln>
                                  </pic:spPr>
                                </pic:pic>
                              </a:graphicData>
                            </a:graphic>
                          </wp:inline>
                        </w:drawing>
                      </w:r>
                    </w:p>
                  </w:txbxContent>
                </v:textbox>
              </v:shape>
            </w:pict>
          </mc:Fallback>
        </mc:AlternateContent>
      </w:r>
    </w:p>
    <w:p w14:paraId="12F2AD14" w14:textId="55A96F0E" w:rsidR="00C27C33" w:rsidRPr="00C27C33" w:rsidRDefault="00C27C33" w:rsidP="00C27C33">
      <w:pPr>
        <w:rPr>
          <w:rFonts w:ascii="Myriad Pro" w:hAnsi="Myriad Pro"/>
          <w:szCs w:val="20"/>
        </w:rPr>
      </w:pPr>
    </w:p>
    <w:p w14:paraId="64CD6430" w14:textId="7FFADCB6" w:rsidR="00C27C33" w:rsidRPr="00C27C33" w:rsidRDefault="00C27C33" w:rsidP="00C27C33">
      <w:pPr>
        <w:rPr>
          <w:rFonts w:ascii="Myriad Pro" w:hAnsi="Myriad Pro"/>
          <w:szCs w:val="20"/>
        </w:rPr>
      </w:pPr>
    </w:p>
    <w:p w14:paraId="53E7581E" w14:textId="1CAFA75F" w:rsidR="00C27C33" w:rsidRPr="00C27C33" w:rsidRDefault="00C27C33" w:rsidP="00C27C33">
      <w:pPr>
        <w:rPr>
          <w:rFonts w:ascii="Myriad Pro" w:hAnsi="Myriad Pro"/>
          <w:szCs w:val="20"/>
        </w:rPr>
      </w:pPr>
    </w:p>
    <w:p w14:paraId="56D7A334" w14:textId="4279BC38" w:rsidR="00C27C33" w:rsidRPr="00C27C33" w:rsidRDefault="00C27C33" w:rsidP="00C27C33">
      <w:pPr>
        <w:rPr>
          <w:rFonts w:ascii="Myriad Pro" w:hAnsi="Myriad Pro"/>
          <w:szCs w:val="20"/>
        </w:rPr>
      </w:pPr>
    </w:p>
    <w:p w14:paraId="03A04FD9" w14:textId="666F25D5" w:rsidR="00C27C33" w:rsidRPr="00C27C33" w:rsidRDefault="00C27C33" w:rsidP="00C27C33">
      <w:pPr>
        <w:rPr>
          <w:rFonts w:ascii="Myriad Pro" w:hAnsi="Myriad Pro"/>
          <w:szCs w:val="20"/>
        </w:rPr>
      </w:pPr>
    </w:p>
    <w:p w14:paraId="557FC1F0" w14:textId="10537331" w:rsidR="00C27C33" w:rsidRPr="00C27C33" w:rsidRDefault="002D1551" w:rsidP="00C27C33">
      <w:pPr>
        <w:rPr>
          <w:rFonts w:ascii="Myriad Pro" w:hAnsi="Myriad Pro"/>
          <w:szCs w:val="20"/>
        </w:rPr>
      </w:pPr>
      <w:r>
        <w:rPr>
          <w:rFonts w:ascii="Myriad Pro" w:hAnsi="Myriad Pro"/>
          <w:noProof/>
          <w:szCs w:val="20"/>
        </w:rPr>
        <mc:AlternateContent>
          <mc:Choice Requires="wps">
            <w:drawing>
              <wp:anchor distT="0" distB="0" distL="114300" distR="114300" simplePos="0" relativeHeight="251670528" behindDoc="0" locked="0" layoutInCell="1" allowOverlap="1" wp14:anchorId="09737C66" wp14:editId="56F41381">
                <wp:simplePos x="0" y="0"/>
                <wp:positionH relativeFrom="column">
                  <wp:posOffset>-547370</wp:posOffset>
                </wp:positionH>
                <wp:positionV relativeFrom="paragraph">
                  <wp:posOffset>211658</wp:posOffset>
                </wp:positionV>
                <wp:extent cx="6971386" cy="1477670"/>
                <wp:effectExtent l="0" t="0" r="1270" b="8255"/>
                <wp:wrapNone/>
                <wp:docPr id="546188773" name="Text Box 31"/>
                <wp:cNvGraphicFramePr/>
                <a:graphic xmlns:a="http://schemas.openxmlformats.org/drawingml/2006/main">
                  <a:graphicData uri="http://schemas.microsoft.com/office/word/2010/wordprocessingShape">
                    <wps:wsp>
                      <wps:cNvSpPr txBox="1"/>
                      <wps:spPr>
                        <a:xfrm>
                          <a:off x="0" y="0"/>
                          <a:ext cx="6971386" cy="1477670"/>
                        </a:xfrm>
                        <a:prstGeom prst="rect">
                          <a:avLst/>
                        </a:prstGeom>
                        <a:solidFill>
                          <a:schemeClr val="lt1"/>
                        </a:solidFill>
                        <a:ln w="6350">
                          <a:noFill/>
                        </a:ln>
                      </wps:spPr>
                      <wps:txbx>
                        <w:txbxContent>
                          <w:p w14:paraId="4C680C89" w14:textId="1F2A0BC5" w:rsidR="002D1551" w:rsidRDefault="002D1551" w:rsidP="002D1551">
                            <w:pPr>
                              <w:jc w:val="center"/>
                            </w:pPr>
                            <w:r w:rsidRPr="002D1551">
                              <w:rPr>
                                <w:noProof/>
                              </w:rPr>
                              <w:drawing>
                                <wp:inline distT="0" distB="0" distL="0" distR="0" wp14:anchorId="59BEC430" wp14:editId="12F01388">
                                  <wp:extent cx="6525260" cy="1316990"/>
                                  <wp:effectExtent l="0" t="0" r="8890" b="0"/>
                                  <wp:docPr id="12450232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25260" cy="1316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37C66" id="Text Box 31" o:spid="_x0000_s1036" type="#_x0000_t202" style="position:absolute;margin-left:-43.1pt;margin-top:16.65pt;width:548.95pt;height:116.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" fillcolor="white [3201]" stroked="f" strokeweight=".5pt">
                <v:textbox>
                  <w:txbxContent>
                    <w:p w14:paraId="4C680C89" w14:textId="1F2A0BC5" w:rsidR="002D1551" w:rsidRDefault="002D1551" w:rsidP="002D1551">
                      <w:pPr>
                        <w:jc w:val="center"/>
                      </w:pPr>
                      <w:r w:rsidRPr="002D1551">
                        <w:rPr>
                          <w:noProof/>
                        </w:rPr>
                        <w:drawing>
                          <wp:inline distT="0" distB="0" distL="0" distR="0" wp14:anchorId="59BEC430" wp14:editId="12F01388">
                            <wp:extent cx="6525260" cy="1316990"/>
                            <wp:effectExtent l="0" t="0" r="8890" b="0"/>
                            <wp:docPr id="12450232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25260" cy="1316990"/>
                                    </a:xfrm>
                                    <a:prstGeom prst="rect">
                                      <a:avLst/>
                                    </a:prstGeom>
                                    <a:noFill/>
                                    <a:ln>
                                      <a:noFill/>
                                    </a:ln>
                                  </pic:spPr>
                                </pic:pic>
                              </a:graphicData>
                            </a:graphic>
                          </wp:inline>
                        </w:drawing>
                      </w:r>
                    </w:p>
                  </w:txbxContent>
                </v:textbox>
              </v:shape>
            </w:pict>
          </mc:Fallback>
        </mc:AlternateContent>
      </w:r>
    </w:p>
    <w:p w14:paraId="2F58B4A9" w14:textId="61937EEA" w:rsidR="00C27C33" w:rsidRPr="00C27C33" w:rsidRDefault="00C27C33" w:rsidP="00C27C33">
      <w:pPr>
        <w:rPr>
          <w:rFonts w:ascii="Myriad Pro" w:hAnsi="Myriad Pro"/>
          <w:szCs w:val="20"/>
        </w:rPr>
      </w:pPr>
    </w:p>
    <w:p w14:paraId="16E3CB37" w14:textId="3172662C" w:rsidR="00C27C33" w:rsidRPr="00C27C33" w:rsidRDefault="00C27C33" w:rsidP="00C27C33">
      <w:pPr>
        <w:rPr>
          <w:rFonts w:ascii="Myriad Pro" w:hAnsi="Myriad Pro"/>
          <w:szCs w:val="20"/>
        </w:rPr>
      </w:pPr>
    </w:p>
    <w:p w14:paraId="29923AA9" w14:textId="310D2B3F" w:rsidR="00C27C33" w:rsidRPr="00C27C33" w:rsidRDefault="00C27C33" w:rsidP="00C27C33">
      <w:pPr>
        <w:rPr>
          <w:rFonts w:ascii="Myriad Pro" w:hAnsi="Myriad Pro"/>
          <w:szCs w:val="20"/>
        </w:rPr>
      </w:pPr>
    </w:p>
    <w:p w14:paraId="7C13AE37" w14:textId="23C9D094" w:rsidR="00C27C33" w:rsidRPr="00C27C33" w:rsidRDefault="00C27C33" w:rsidP="00C27C33">
      <w:pPr>
        <w:rPr>
          <w:rFonts w:ascii="Myriad Pro" w:hAnsi="Myriad Pro"/>
          <w:szCs w:val="20"/>
        </w:rPr>
      </w:pPr>
    </w:p>
    <w:p w14:paraId="5BB59A2B" w14:textId="2D0278E6" w:rsidR="00C27C33" w:rsidRPr="00C27C33" w:rsidRDefault="002D1551" w:rsidP="00C27C33">
      <w:pPr>
        <w:rPr>
          <w:rFonts w:ascii="Myriad Pro" w:hAnsi="Myriad Pro"/>
          <w:szCs w:val="20"/>
        </w:rPr>
      </w:pPr>
      <w:r>
        <w:rPr>
          <w:rFonts w:ascii="Myriad Pro" w:hAnsi="Myriad Pro"/>
          <w:noProof/>
          <w:szCs w:val="20"/>
        </w:rPr>
        <mc:AlternateContent>
          <mc:Choice Requires="wps">
            <w:drawing>
              <wp:anchor distT="0" distB="0" distL="114300" distR="114300" simplePos="0" relativeHeight="251671552" behindDoc="0" locked="0" layoutInCell="1" allowOverlap="1" wp14:anchorId="21BD9424" wp14:editId="5327EFC5">
                <wp:simplePos x="0" y="0"/>
                <wp:positionH relativeFrom="column">
                  <wp:posOffset>-554914</wp:posOffset>
                </wp:positionH>
                <wp:positionV relativeFrom="paragraph">
                  <wp:posOffset>224460</wp:posOffset>
                </wp:positionV>
                <wp:extent cx="6971030" cy="1433780"/>
                <wp:effectExtent l="0" t="0" r="1270" b="0"/>
                <wp:wrapNone/>
                <wp:docPr id="1722148019" name="Text Box 33"/>
                <wp:cNvGraphicFramePr/>
                <a:graphic xmlns:a="http://schemas.openxmlformats.org/drawingml/2006/main">
                  <a:graphicData uri="http://schemas.microsoft.com/office/word/2010/wordprocessingShape">
                    <wps:wsp>
                      <wps:cNvSpPr txBox="1"/>
                      <wps:spPr>
                        <a:xfrm>
                          <a:off x="0" y="0"/>
                          <a:ext cx="6971030" cy="1433780"/>
                        </a:xfrm>
                        <a:prstGeom prst="rect">
                          <a:avLst/>
                        </a:prstGeom>
                        <a:solidFill>
                          <a:schemeClr val="lt1"/>
                        </a:solidFill>
                        <a:ln w="6350">
                          <a:noFill/>
                        </a:ln>
                      </wps:spPr>
                      <wps:txbx>
                        <w:txbxContent>
                          <w:p w14:paraId="6817086E" w14:textId="6983C708" w:rsidR="002D1551" w:rsidRDefault="002D1551" w:rsidP="002D1551">
                            <w:pPr>
                              <w:jc w:val="center"/>
                            </w:pPr>
                            <w:r w:rsidRPr="002D1551">
                              <w:rPr>
                                <w:noProof/>
                              </w:rPr>
                              <w:drawing>
                                <wp:inline distT="0" distB="0" distL="0" distR="0" wp14:anchorId="30217CC1" wp14:editId="61FAB1CC">
                                  <wp:extent cx="6525260" cy="1272540"/>
                                  <wp:effectExtent l="0" t="0" r="8890" b="3810"/>
                                  <wp:docPr id="8760709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25260" cy="1272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D9424" id="Text Box 33" o:spid="_x0000_s1037" type="#_x0000_t202" style="position:absolute;margin-left:-43.7pt;margin-top:17.65pt;width:548.9pt;height:11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" fillcolor="white [3201]" stroked="f" strokeweight=".5pt">
                <v:textbox>
                  <w:txbxContent>
                    <w:p w14:paraId="6817086E" w14:textId="6983C708" w:rsidR="002D1551" w:rsidRDefault="002D1551" w:rsidP="002D1551">
                      <w:pPr>
                        <w:jc w:val="center"/>
                      </w:pPr>
                      <w:r w:rsidRPr="002D1551">
                        <w:rPr>
                          <w:noProof/>
                        </w:rPr>
                        <w:drawing>
                          <wp:inline distT="0" distB="0" distL="0" distR="0" wp14:anchorId="30217CC1" wp14:editId="61FAB1CC">
                            <wp:extent cx="6525260" cy="1272540"/>
                            <wp:effectExtent l="0" t="0" r="8890" b="3810"/>
                            <wp:docPr id="8760709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25260" cy="1272540"/>
                                    </a:xfrm>
                                    <a:prstGeom prst="rect">
                                      <a:avLst/>
                                    </a:prstGeom>
                                    <a:noFill/>
                                    <a:ln>
                                      <a:noFill/>
                                    </a:ln>
                                  </pic:spPr>
                                </pic:pic>
                              </a:graphicData>
                            </a:graphic>
                          </wp:inline>
                        </w:drawing>
                      </w:r>
                    </w:p>
                  </w:txbxContent>
                </v:textbox>
              </v:shape>
            </w:pict>
          </mc:Fallback>
        </mc:AlternateContent>
      </w:r>
    </w:p>
    <w:p w14:paraId="49D53AAB" w14:textId="2F5E6ED5" w:rsidR="00C27C33" w:rsidRPr="00C27C33" w:rsidRDefault="00C27C33" w:rsidP="00C27C33">
      <w:pPr>
        <w:rPr>
          <w:rFonts w:ascii="Myriad Pro" w:hAnsi="Myriad Pro"/>
          <w:szCs w:val="20"/>
        </w:rPr>
      </w:pPr>
    </w:p>
    <w:p w14:paraId="5644A639" w14:textId="7D39A3E1" w:rsidR="00C27C33" w:rsidRPr="00C27C33" w:rsidRDefault="00C27C33" w:rsidP="00C27C33">
      <w:pPr>
        <w:rPr>
          <w:rFonts w:ascii="Myriad Pro" w:hAnsi="Myriad Pro"/>
          <w:szCs w:val="20"/>
        </w:rPr>
      </w:pPr>
    </w:p>
    <w:p w14:paraId="63A3917C" w14:textId="607483E2" w:rsidR="00C27C33" w:rsidRPr="00C27C33" w:rsidRDefault="00C27C33" w:rsidP="00C27C33">
      <w:pPr>
        <w:rPr>
          <w:rFonts w:ascii="Myriad Pro" w:hAnsi="Myriad Pro"/>
          <w:szCs w:val="20"/>
        </w:rPr>
      </w:pPr>
    </w:p>
    <w:p w14:paraId="50FF503E" w14:textId="134A85FA" w:rsidR="00C27C33" w:rsidRPr="00C27C33" w:rsidRDefault="00C27C33" w:rsidP="00C27C33">
      <w:pPr>
        <w:rPr>
          <w:rFonts w:ascii="Myriad Pro" w:hAnsi="Myriad Pro"/>
          <w:szCs w:val="20"/>
        </w:rPr>
      </w:pPr>
    </w:p>
    <w:p w14:paraId="025141F8" w14:textId="4AC3D8E9" w:rsidR="00C27C33" w:rsidRPr="00C27C33" w:rsidRDefault="00C27C33" w:rsidP="00C27C33">
      <w:pPr>
        <w:rPr>
          <w:rFonts w:ascii="Myriad Pro" w:hAnsi="Myriad Pro"/>
          <w:szCs w:val="20"/>
        </w:rPr>
      </w:pPr>
    </w:p>
    <w:p w14:paraId="315B3EC4" w14:textId="69F8159A" w:rsidR="00C27C33" w:rsidRDefault="00C27C33" w:rsidP="00C27C33">
      <w:pPr>
        <w:rPr>
          <w:rFonts w:ascii="Myriad Pro" w:hAnsi="Myriad Pro"/>
          <w:szCs w:val="20"/>
        </w:rPr>
      </w:pPr>
    </w:p>
    <w:p w14:paraId="5BCF6DC7" w14:textId="6DA6FD98" w:rsidR="00C27C33" w:rsidRPr="00C27C33" w:rsidRDefault="00C27C33" w:rsidP="002D1551">
      <w:pPr>
        <w:rPr>
          <w:rFonts w:ascii="Myriad Pro" w:hAnsi="Myriad Pro"/>
          <w:szCs w:val="20"/>
        </w:rPr>
      </w:pPr>
    </w:p>
    <w:sectPr w:rsidR="00C27C33" w:rsidRPr="00C27C33" w:rsidSect="002D1551">
      <w:footerReference w:type="default" r:id="rId36"/>
      <w:pgSz w:w="12240" w:h="15840"/>
      <w:pgMar w:top="576" w:right="144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6E41" w14:textId="77777777" w:rsidR="006746F4" w:rsidRDefault="006746F4" w:rsidP="000827E3">
      <w:pPr>
        <w:spacing w:after="0" w:line="240" w:lineRule="auto"/>
      </w:pPr>
      <w:r>
        <w:separator/>
      </w:r>
    </w:p>
  </w:endnote>
  <w:endnote w:type="continuationSeparator" w:id="0">
    <w:p w14:paraId="7DB11F1A" w14:textId="77777777" w:rsidR="006746F4" w:rsidRDefault="006746F4" w:rsidP="0008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65586"/>
      <w:docPartObj>
        <w:docPartGallery w:val="Page Numbers (Bottom of Page)"/>
        <w:docPartUnique/>
      </w:docPartObj>
    </w:sdtPr>
    <w:sdtEndPr/>
    <w:sdtContent>
      <w:sdt>
        <w:sdtPr>
          <w:id w:val="1728636285"/>
          <w:docPartObj>
            <w:docPartGallery w:val="Page Numbers (Top of Page)"/>
            <w:docPartUnique/>
          </w:docPartObj>
        </w:sdtPr>
        <w:sdtEndPr/>
        <w:sdtContent>
          <w:p w14:paraId="3A60BD0B" w14:textId="58C022D2" w:rsidR="000827E3" w:rsidRDefault="000827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82D65E" w14:textId="77777777" w:rsidR="000827E3" w:rsidRDefault="0008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5AD3" w14:textId="77777777" w:rsidR="006746F4" w:rsidRDefault="006746F4" w:rsidP="000827E3">
      <w:pPr>
        <w:spacing w:after="0" w:line="240" w:lineRule="auto"/>
      </w:pPr>
      <w:r>
        <w:separator/>
      </w:r>
    </w:p>
  </w:footnote>
  <w:footnote w:type="continuationSeparator" w:id="0">
    <w:p w14:paraId="08632C65" w14:textId="77777777" w:rsidR="006746F4" w:rsidRDefault="006746F4" w:rsidP="00082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76FA"/>
    <w:multiLevelType w:val="hybridMultilevel"/>
    <w:tmpl w:val="5C3282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63341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B4"/>
    <w:rsid w:val="00020FF3"/>
    <w:rsid w:val="00022CE2"/>
    <w:rsid w:val="00042395"/>
    <w:rsid w:val="000827E3"/>
    <w:rsid w:val="00096287"/>
    <w:rsid w:val="000F04E7"/>
    <w:rsid w:val="001579F5"/>
    <w:rsid w:val="001A3BBB"/>
    <w:rsid w:val="001A5C49"/>
    <w:rsid w:val="001C3D16"/>
    <w:rsid w:val="001F6D25"/>
    <w:rsid w:val="0023780C"/>
    <w:rsid w:val="00247D87"/>
    <w:rsid w:val="0026190C"/>
    <w:rsid w:val="00271A08"/>
    <w:rsid w:val="002A29C4"/>
    <w:rsid w:val="002C1C6C"/>
    <w:rsid w:val="002D1551"/>
    <w:rsid w:val="002E4877"/>
    <w:rsid w:val="002E74F6"/>
    <w:rsid w:val="00316384"/>
    <w:rsid w:val="00321C5C"/>
    <w:rsid w:val="0033192E"/>
    <w:rsid w:val="00354092"/>
    <w:rsid w:val="003D1640"/>
    <w:rsid w:val="003D39B7"/>
    <w:rsid w:val="004712FA"/>
    <w:rsid w:val="004E5E29"/>
    <w:rsid w:val="004F48CF"/>
    <w:rsid w:val="0052204A"/>
    <w:rsid w:val="00522E1E"/>
    <w:rsid w:val="005333C1"/>
    <w:rsid w:val="00556CCD"/>
    <w:rsid w:val="0057197E"/>
    <w:rsid w:val="006423AA"/>
    <w:rsid w:val="00645C58"/>
    <w:rsid w:val="00662F53"/>
    <w:rsid w:val="00667FA7"/>
    <w:rsid w:val="006746F4"/>
    <w:rsid w:val="00676D15"/>
    <w:rsid w:val="00683333"/>
    <w:rsid w:val="00697C49"/>
    <w:rsid w:val="006B3DD5"/>
    <w:rsid w:val="006C0B82"/>
    <w:rsid w:val="006D1D6B"/>
    <w:rsid w:val="0070062C"/>
    <w:rsid w:val="007112F4"/>
    <w:rsid w:val="007401B4"/>
    <w:rsid w:val="00755A9A"/>
    <w:rsid w:val="007663EA"/>
    <w:rsid w:val="00773AD1"/>
    <w:rsid w:val="007908B8"/>
    <w:rsid w:val="00794813"/>
    <w:rsid w:val="00796C1A"/>
    <w:rsid w:val="007B004F"/>
    <w:rsid w:val="007B0845"/>
    <w:rsid w:val="007D0F32"/>
    <w:rsid w:val="008146B3"/>
    <w:rsid w:val="00824978"/>
    <w:rsid w:val="008345C1"/>
    <w:rsid w:val="00854FEC"/>
    <w:rsid w:val="00857FA7"/>
    <w:rsid w:val="00861DA4"/>
    <w:rsid w:val="0087152F"/>
    <w:rsid w:val="00895A92"/>
    <w:rsid w:val="00897EEF"/>
    <w:rsid w:val="00897F09"/>
    <w:rsid w:val="008B34E2"/>
    <w:rsid w:val="00963557"/>
    <w:rsid w:val="009A4380"/>
    <w:rsid w:val="009A5D63"/>
    <w:rsid w:val="009E1E17"/>
    <w:rsid w:val="009F363C"/>
    <w:rsid w:val="00A055F0"/>
    <w:rsid w:val="00A1645A"/>
    <w:rsid w:val="00A44210"/>
    <w:rsid w:val="00A71D36"/>
    <w:rsid w:val="00A775DF"/>
    <w:rsid w:val="00AB133E"/>
    <w:rsid w:val="00AB3486"/>
    <w:rsid w:val="00AC483A"/>
    <w:rsid w:val="00AE6DEF"/>
    <w:rsid w:val="00AE738E"/>
    <w:rsid w:val="00B1373C"/>
    <w:rsid w:val="00B33E6C"/>
    <w:rsid w:val="00B44420"/>
    <w:rsid w:val="00B4733D"/>
    <w:rsid w:val="00B55336"/>
    <w:rsid w:val="00B65D21"/>
    <w:rsid w:val="00B82259"/>
    <w:rsid w:val="00BA5EEE"/>
    <w:rsid w:val="00BC036F"/>
    <w:rsid w:val="00C27C33"/>
    <w:rsid w:val="00C43786"/>
    <w:rsid w:val="00CF1B11"/>
    <w:rsid w:val="00CF2BBE"/>
    <w:rsid w:val="00D16F60"/>
    <w:rsid w:val="00D35F5C"/>
    <w:rsid w:val="00D61A9A"/>
    <w:rsid w:val="00D63297"/>
    <w:rsid w:val="00D74F5B"/>
    <w:rsid w:val="00DB553D"/>
    <w:rsid w:val="00E34597"/>
    <w:rsid w:val="00E47769"/>
    <w:rsid w:val="00E71292"/>
    <w:rsid w:val="00E928FF"/>
    <w:rsid w:val="00EF0018"/>
    <w:rsid w:val="00F25337"/>
    <w:rsid w:val="00F307D8"/>
    <w:rsid w:val="00F373C3"/>
    <w:rsid w:val="00F8465D"/>
    <w:rsid w:val="00F92B0B"/>
    <w:rsid w:val="00FE1440"/>
    <w:rsid w:val="00FE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1E9B"/>
  <w15:chartTrackingRefBased/>
  <w15:docId w15:val="{83932A14-D169-44AA-BFC7-75C9B310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4"/>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7E3"/>
    <w:rPr>
      <w:rFonts w:eastAsiaTheme="minorEastAsia"/>
      <w:sz w:val="21"/>
      <w:szCs w:val="21"/>
    </w:rPr>
  </w:style>
  <w:style w:type="paragraph" w:styleId="Footer">
    <w:name w:val="footer"/>
    <w:basedOn w:val="Normal"/>
    <w:link w:val="FooterChar"/>
    <w:uiPriority w:val="99"/>
    <w:unhideWhenUsed/>
    <w:rsid w:val="0008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7E3"/>
    <w:rPr>
      <w:rFonts w:eastAsiaTheme="minorEastAsia"/>
      <w:sz w:val="21"/>
      <w:szCs w:val="21"/>
    </w:rPr>
  </w:style>
  <w:style w:type="paragraph" w:styleId="ListParagraph">
    <w:name w:val="List Paragraph"/>
    <w:basedOn w:val="Normal"/>
    <w:uiPriority w:val="34"/>
    <w:qFormat/>
    <w:rsid w:val="00897EEF"/>
    <w:pPr>
      <w:ind w:left="720"/>
      <w:contextualSpacing/>
    </w:pPr>
  </w:style>
  <w:style w:type="character" w:styleId="Hyperlink">
    <w:name w:val="Hyperlink"/>
    <w:basedOn w:val="DefaultParagraphFont"/>
    <w:uiPriority w:val="99"/>
    <w:unhideWhenUsed/>
    <w:rsid w:val="00556CCD"/>
    <w:rPr>
      <w:color w:val="0563C1" w:themeColor="hyperlink"/>
      <w:u w:val="single"/>
    </w:rPr>
  </w:style>
  <w:style w:type="character" w:styleId="UnresolvedMention">
    <w:name w:val="Unresolved Mention"/>
    <w:basedOn w:val="DefaultParagraphFont"/>
    <w:uiPriority w:val="99"/>
    <w:semiHidden/>
    <w:unhideWhenUsed/>
    <w:rsid w:val="00556CCD"/>
    <w:rPr>
      <w:color w:val="605E5C"/>
      <w:shd w:val="clear" w:color="auto" w:fill="E1DFDD"/>
    </w:rPr>
  </w:style>
  <w:style w:type="paragraph" w:styleId="Caption">
    <w:name w:val="caption"/>
    <w:basedOn w:val="Normal"/>
    <w:next w:val="Normal"/>
    <w:uiPriority w:val="35"/>
    <w:semiHidden/>
    <w:unhideWhenUsed/>
    <w:qFormat/>
    <w:rsid w:val="00A71D3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image" Target="media/image60.wmf"/><Relationship Id="rId34" Type="http://schemas.openxmlformats.org/officeDocument/2006/relationships/image" Target="media/image13.wmf"/><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0.wmf"/><Relationship Id="rId25" Type="http://schemas.openxmlformats.org/officeDocument/2006/relationships/image" Target="media/image80.wmf"/><Relationship Id="rId33" Type="http://schemas.openxmlformats.org/officeDocument/2006/relationships/image" Target="media/image120.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passengerrailauthority.org/"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0.wmf"/><Relationship Id="rId23" Type="http://schemas.openxmlformats.org/officeDocument/2006/relationships/image" Target="media/image70.wmf"/><Relationship Id="rId28" Type="http://schemas.openxmlformats.org/officeDocument/2006/relationships/image" Target="media/image10.wmf"/><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50.wmf"/><Relationship Id="rId31" Type="http://schemas.openxmlformats.org/officeDocument/2006/relationships/image" Target="media/image1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0.wmf"/><Relationship Id="rId30" Type="http://schemas.openxmlformats.org/officeDocument/2006/relationships/image" Target="media/image11.wmf"/><Relationship Id="rId35" Type="http://schemas.openxmlformats.org/officeDocument/2006/relationships/image" Target="media/image130.wmf"/><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C9EDDD826504C8F7F7C3F68E7C4FC" ma:contentTypeVersion="18" ma:contentTypeDescription="Create a new document." ma:contentTypeScope="" ma:versionID="ff3f54f8f6adedf9ea6675ab43766295">
  <xsd:schema xmlns:xsd="http://www.w3.org/2001/XMLSchema" xmlns:xs="http://www.w3.org/2001/XMLSchema" xmlns:p="http://schemas.microsoft.com/office/2006/metadata/properties" xmlns:ns2="90002530-39ed-4529-a695-4946b47fea1b" xmlns:ns3="a6a12e67-8dfa-49da-befd-d7ffda34aa6e" targetNamespace="http://schemas.microsoft.com/office/2006/metadata/properties" ma:root="true" ma:fieldsID="f50b2bdbe58b4936eb5eeb41a3f82ee8" ns2:_="" ns3:_="">
    <xsd:import namespace="90002530-39ed-4529-a695-4946b47fea1b"/>
    <xsd:import namespace="a6a12e67-8dfa-49da-befd-d7ffda34a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02530-39ed-4529-a695-4946b47f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ac24d3-224f-4018-8a6d-3475382f78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12e67-8dfa-49da-befd-d7ffda34a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445404-ef05-42e5-8ff9-f57e4a1241ef}" ma:internalName="TaxCatchAll" ma:showField="CatchAllData" ma:web="a6a12e67-8dfa-49da-befd-d7ffda34a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a12e67-8dfa-49da-befd-d7ffda34aa6e" xsi:nil="true"/>
    <lcf76f155ced4ddcb4097134ff3c332f xmlns="90002530-39ed-4529-a695-4946b47fea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5F560-2174-45EE-B5C6-9B37C5F8A30E}"/>
</file>

<file path=customXml/itemProps2.xml><?xml version="1.0" encoding="utf-8"?>
<ds:datastoreItem xmlns:ds="http://schemas.openxmlformats.org/officeDocument/2006/customXml" ds:itemID="{DB3CA14E-BC71-4727-B9A1-BE52AEF59BE4}">
  <ds:schemaRefs>
    <ds:schemaRef ds:uri="http://purl.org/dc/elements/1.1/"/>
    <ds:schemaRef ds:uri="a6a12e67-8dfa-49da-befd-d7ffda34aa6e"/>
    <ds:schemaRef ds:uri="http://schemas.microsoft.com/office/2006/metadata/properties"/>
    <ds:schemaRef ds:uri="http://schemas.openxmlformats.org/package/2006/metadata/core-properties"/>
    <ds:schemaRef ds:uri="http://purl.org/dc/dcmitype/"/>
    <ds:schemaRef ds:uri="90002530-39ed-4529-a695-4946b47fea1b"/>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9C87C118-7BE7-4DBD-B9EA-A5F5DF828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Hunsberger</dc:creator>
  <cp:keywords/>
  <dc:description/>
  <cp:lastModifiedBy>Kelly Hitchcock</cp:lastModifiedBy>
  <cp:revision>2</cp:revision>
  <cp:lastPrinted>2023-10-13T16:11:00Z</cp:lastPrinted>
  <dcterms:created xsi:type="dcterms:W3CDTF">2024-02-16T18:01:00Z</dcterms:created>
  <dcterms:modified xsi:type="dcterms:W3CDTF">2024-02-16T18:01:00Z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0x010100405C9EDDD826504C8F7F7C3F68E7C4FC</vt:lpwstr>
  </property>
</Properties>
</file>